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92A0A" w14:textId="301EB9F7" w:rsidR="00D14A08" w:rsidRDefault="00D14A08">
      <w:pPr>
        <w:ind w:left="229"/>
        <w:rPr>
          <w:sz w:val="17"/>
          <w:lang w:val="en-GB"/>
        </w:rPr>
      </w:pPr>
    </w:p>
    <w:p w14:paraId="1DF5150F" w14:textId="416DF5E0" w:rsidR="00E74686" w:rsidRDefault="00E74686" w:rsidP="009B7545">
      <w:pPr>
        <w:rPr>
          <w:b/>
          <w:sz w:val="29"/>
          <w:szCs w:val="29"/>
          <w:lang w:val="en-GB"/>
        </w:rPr>
      </w:pPr>
      <w:r>
        <w:rPr>
          <w:b/>
          <w:sz w:val="29"/>
          <w:szCs w:val="29"/>
          <w:lang w:val="en-GB"/>
        </w:rPr>
        <w:t>Grand Solutions Programme 2024</w:t>
      </w:r>
      <w:r w:rsidR="00F56F2D">
        <w:rPr>
          <w:b/>
          <w:sz w:val="29"/>
          <w:szCs w:val="29"/>
          <w:lang w:val="en-GB"/>
        </w:rPr>
        <w:t>:</w:t>
      </w:r>
    </w:p>
    <w:p w14:paraId="352D2E6D" w14:textId="50C6A510" w:rsidR="001D2AF0" w:rsidRPr="003133B8" w:rsidRDefault="00F56F2D" w:rsidP="009B7545">
      <w:pPr>
        <w:rPr>
          <w:b/>
          <w:sz w:val="28"/>
          <w:lang w:val="en-GB"/>
        </w:rPr>
      </w:pPr>
      <w:r>
        <w:rPr>
          <w:b/>
          <w:spacing w:val="-2"/>
          <w:sz w:val="29"/>
          <w:szCs w:val="29"/>
          <w:lang w:val="en-GB"/>
        </w:rPr>
        <w:t>Process description</w:t>
      </w:r>
      <w:r w:rsidR="00D14A08" w:rsidRPr="009B7545">
        <w:rPr>
          <w:b/>
          <w:spacing w:val="-2"/>
          <w:sz w:val="29"/>
          <w:szCs w:val="29"/>
          <w:lang w:val="en-GB"/>
        </w:rPr>
        <w:t xml:space="preserve"> to</w:t>
      </w:r>
      <w:r>
        <w:rPr>
          <w:b/>
          <w:spacing w:val="-2"/>
          <w:sz w:val="29"/>
          <w:szCs w:val="29"/>
          <w:lang w:val="en-GB"/>
        </w:rPr>
        <w:t>wards</w:t>
      </w:r>
      <w:r w:rsidR="00D14A08">
        <w:rPr>
          <w:b/>
          <w:spacing w:val="-2"/>
          <w:sz w:val="28"/>
          <w:lang w:val="en-GB"/>
        </w:rPr>
        <w:t xml:space="preserve"> enter</w:t>
      </w:r>
      <w:r>
        <w:rPr>
          <w:b/>
          <w:spacing w:val="-2"/>
          <w:sz w:val="28"/>
          <w:lang w:val="en-GB"/>
        </w:rPr>
        <w:t>ing</w:t>
      </w:r>
      <w:r w:rsidR="00D14A08">
        <w:rPr>
          <w:b/>
          <w:spacing w:val="-2"/>
          <w:sz w:val="28"/>
          <w:lang w:val="en-GB"/>
        </w:rPr>
        <w:t xml:space="preserve"> an investment agreement </w:t>
      </w:r>
    </w:p>
    <w:p w14:paraId="2143EE58" w14:textId="77777777" w:rsidR="00F46A62" w:rsidRDefault="00F46A62" w:rsidP="00E74686">
      <w:pPr>
        <w:pStyle w:val="BodyText"/>
        <w:spacing w:line="259" w:lineRule="auto"/>
        <w:ind w:right="439"/>
        <w:rPr>
          <w:lang w:val="en-GB"/>
        </w:rPr>
      </w:pPr>
    </w:p>
    <w:p w14:paraId="3179194F" w14:textId="5DDA58DB" w:rsidR="00F46A62" w:rsidRPr="00E74686" w:rsidRDefault="00F46A62" w:rsidP="00F46A62">
      <w:pPr>
        <w:pStyle w:val="BodyText"/>
        <w:spacing w:line="259" w:lineRule="auto"/>
        <w:ind w:right="439"/>
        <w:rPr>
          <w:b/>
          <w:lang w:val="en-GB"/>
        </w:rPr>
      </w:pPr>
      <w:r>
        <w:rPr>
          <w:b/>
          <w:lang w:val="en-GB"/>
        </w:rPr>
        <w:t>Investment Officer - t</w:t>
      </w:r>
      <w:r w:rsidRPr="00E74686">
        <w:rPr>
          <w:b/>
          <w:lang w:val="en-GB"/>
        </w:rPr>
        <w:t xml:space="preserve">he project’s contact person in IFD </w:t>
      </w:r>
    </w:p>
    <w:p w14:paraId="57D2FB54" w14:textId="401D0B13" w:rsidR="00F46A62" w:rsidRDefault="00F46A62" w:rsidP="00F46A62">
      <w:pPr>
        <w:pStyle w:val="BodyText"/>
        <w:spacing w:line="259" w:lineRule="auto"/>
        <w:ind w:right="439"/>
        <w:rPr>
          <w:lang w:val="en-GB"/>
        </w:rPr>
      </w:pPr>
      <w:r w:rsidRPr="00E74686">
        <w:rPr>
          <w:lang w:val="en-GB"/>
        </w:rPr>
        <w:t xml:space="preserve">IFD </w:t>
      </w:r>
      <w:r>
        <w:rPr>
          <w:lang w:val="en-GB"/>
        </w:rPr>
        <w:t xml:space="preserve">emphasizes a close </w:t>
      </w:r>
      <w:r w:rsidRPr="00E74686">
        <w:rPr>
          <w:lang w:val="en-GB"/>
        </w:rPr>
        <w:t>dialogue with all project participants to support an efficient and focussed organisation</w:t>
      </w:r>
      <w:r>
        <w:rPr>
          <w:lang w:val="en-GB"/>
        </w:rPr>
        <w:t xml:space="preserve"> of the project and to </w:t>
      </w:r>
      <w:r w:rsidRPr="00E74686">
        <w:rPr>
          <w:lang w:val="en-GB"/>
        </w:rPr>
        <w:t xml:space="preserve">increase </w:t>
      </w:r>
      <w:r>
        <w:rPr>
          <w:lang w:val="en-GB"/>
        </w:rPr>
        <w:t xml:space="preserve">the </w:t>
      </w:r>
      <w:r w:rsidRPr="00E74686">
        <w:rPr>
          <w:lang w:val="en-GB"/>
        </w:rPr>
        <w:t>probability that the idea</w:t>
      </w:r>
      <w:r w:rsidR="00A66A5C">
        <w:rPr>
          <w:lang w:val="en-GB"/>
        </w:rPr>
        <w:t xml:space="preserve"> and ambitions</w:t>
      </w:r>
      <w:r w:rsidRPr="00E74686">
        <w:rPr>
          <w:lang w:val="en-GB"/>
        </w:rPr>
        <w:t xml:space="preserve"> of the project can be realised. </w:t>
      </w:r>
    </w:p>
    <w:p w14:paraId="71395C21" w14:textId="77777777" w:rsidR="00F46A62" w:rsidRDefault="00F46A62" w:rsidP="00F46A62">
      <w:pPr>
        <w:pStyle w:val="BodyText"/>
        <w:spacing w:line="259" w:lineRule="auto"/>
        <w:ind w:right="439"/>
        <w:rPr>
          <w:lang w:val="en-GB"/>
        </w:rPr>
      </w:pPr>
    </w:p>
    <w:p w14:paraId="0A1E8C2B" w14:textId="15EF5644" w:rsidR="00F46A62" w:rsidRDefault="00F46A62" w:rsidP="00F46A62">
      <w:pPr>
        <w:pStyle w:val="BodyText"/>
        <w:spacing w:line="259" w:lineRule="auto"/>
        <w:ind w:right="439"/>
        <w:rPr>
          <w:lang w:val="en-GB"/>
        </w:rPr>
      </w:pPr>
      <w:r w:rsidRPr="003133B8">
        <w:rPr>
          <w:lang w:val="en-GB"/>
        </w:rPr>
        <w:t xml:space="preserve">IFD appoints one or two Investment Officer(s) (IO) who actively follows the project during the </w:t>
      </w:r>
      <w:r w:rsidR="00A66A5C">
        <w:rPr>
          <w:lang w:val="en-GB"/>
        </w:rPr>
        <w:t>preparation</w:t>
      </w:r>
      <w:r>
        <w:rPr>
          <w:lang w:val="en-GB"/>
        </w:rPr>
        <w:t xml:space="preserve"> of the investment </w:t>
      </w:r>
      <w:r w:rsidRPr="003133B8">
        <w:rPr>
          <w:lang w:val="en-GB"/>
        </w:rPr>
        <w:t>agreement as well as during the investment</w:t>
      </w:r>
      <w:r w:rsidRPr="003133B8">
        <w:rPr>
          <w:spacing w:val="-1"/>
          <w:lang w:val="en-GB"/>
        </w:rPr>
        <w:t xml:space="preserve"> </w:t>
      </w:r>
      <w:r w:rsidRPr="003133B8">
        <w:rPr>
          <w:lang w:val="en-GB"/>
        </w:rPr>
        <w:t>period.</w:t>
      </w:r>
      <w:r w:rsidRPr="003133B8">
        <w:rPr>
          <w:spacing w:val="-1"/>
          <w:lang w:val="en-GB"/>
        </w:rPr>
        <w:t xml:space="preserve"> </w:t>
      </w:r>
      <w:r w:rsidRPr="003133B8">
        <w:rPr>
          <w:lang w:val="en-GB"/>
        </w:rPr>
        <w:t>If you have questions for</w:t>
      </w:r>
      <w:r w:rsidRPr="003133B8">
        <w:rPr>
          <w:spacing w:val="-1"/>
          <w:lang w:val="en-GB"/>
        </w:rPr>
        <w:t xml:space="preserve"> </w:t>
      </w:r>
      <w:r w:rsidRPr="003133B8">
        <w:rPr>
          <w:lang w:val="en-GB"/>
        </w:rPr>
        <w:t>the</w:t>
      </w:r>
      <w:r w:rsidRPr="003133B8">
        <w:rPr>
          <w:spacing w:val="-3"/>
          <w:lang w:val="en-GB"/>
        </w:rPr>
        <w:t xml:space="preserve"> </w:t>
      </w:r>
      <w:r w:rsidRPr="003133B8">
        <w:rPr>
          <w:lang w:val="en-GB"/>
        </w:rPr>
        <w:t>preparation</w:t>
      </w:r>
      <w:r w:rsidRPr="003133B8">
        <w:rPr>
          <w:spacing w:val="-3"/>
          <w:lang w:val="en-GB"/>
        </w:rPr>
        <w:t xml:space="preserve"> </w:t>
      </w:r>
      <w:r w:rsidRPr="003133B8">
        <w:rPr>
          <w:lang w:val="en-GB"/>
        </w:rPr>
        <w:t>of</w:t>
      </w:r>
      <w:r w:rsidRPr="003133B8">
        <w:rPr>
          <w:spacing w:val="-4"/>
          <w:lang w:val="en-GB"/>
        </w:rPr>
        <w:t xml:space="preserve"> </w:t>
      </w:r>
      <w:r w:rsidRPr="003133B8">
        <w:rPr>
          <w:lang w:val="en-GB"/>
        </w:rPr>
        <w:t>the</w:t>
      </w:r>
      <w:r w:rsidRPr="003133B8">
        <w:rPr>
          <w:spacing w:val="-3"/>
          <w:lang w:val="en-GB"/>
        </w:rPr>
        <w:t xml:space="preserve"> </w:t>
      </w:r>
      <w:r w:rsidRPr="003133B8">
        <w:rPr>
          <w:lang w:val="en-GB"/>
        </w:rPr>
        <w:t>investment</w:t>
      </w:r>
      <w:r w:rsidRPr="003133B8">
        <w:rPr>
          <w:spacing w:val="-4"/>
          <w:lang w:val="en-GB"/>
        </w:rPr>
        <w:t xml:space="preserve"> </w:t>
      </w:r>
      <w:r w:rsidRPr="003133B8">
        <w:rPr>
          <w:lang w:val="en-GB"/>
        </w:rPr>
        <w:t>agreement</w:t>
      </w:r>
      <w:r w:rsidRPr="003133B8">
        <w:rPr>
          <w:spacing w:val="-4"/>
          <w:lang w:val="en-GB"/>
        </w:rPr>
        <w:t xml:space="preserve"> </w:t>
      </w:r>
      <w:r w:rsidRPr="003133B8">
        <w:rPr>
          <w:lang w:val="en-GB"/>
        </w:rPr>
        <w:t>incl</w:t>
      </w:r>
      <w:r>
        <w:rPr>
          <w:lang w:val="en-GB"/>
        </w:rPr>
        <w:t>.</w:t>
      </w:r>
      <w:r w:rsidRPr="003133B8">
        <w:rPr>
          <w:spacing w:val="-2"/>
          <w:lang w:val="en-GB"/>
        </w:rPr>
        <w:t xml:space="preserve"> </w:t>
      </w:r>
      <w:r w:rsidRPr="003133B8">
        <w:rPr>
          <w:lang w:val="en-GB"/>
        </w:rPr>
        <w:t>exhibits,</w:t>
      </w:r>
      <w:r w:rsidRPr="003133B8">
        <w:rPr>
          <w:spacing w:val="-4"/>
          <w:lang w:val="en-GB"/>
        </w:rPr>
        <w:t xml:space="preserve"> </w:t>
      </w:r>
      <w:r w:rsidRPr="003133B8">
        <w:rPr>
          <w:lang w:val="en-GB"/>
        </w:rPr>
        <w:t>please contact the I</w:t>
      </w:r>
      <w:r>
        <w:rPr>
          <w:lang w:val="en-GB"/>
        </w:rPr>
        <w:t>O</w:t>
      </w:r>
      <w:r w:rsidRPr="003133B8">
        <w:rPr>
          <w:lang w:val="en-GB"/>
        </w:rPr>
        <w:t xml:space="preserve"> of the project.</w:t>
      </w:r>
    </w:p>
    <w:p w14:paraId="50F3F93B" w14:textId="77777777" w:rsidR="00F46A62" w:rsidRPr="003133B8" w:rsidRDefault="00F46A62" w:rsidP="00F46A62">
      <w:pPr>
        <w:pStyle w:val="BodyText"/>
        <w:spacing w:line="259" w:lineRule="auto"/>
        <w:ind w:left="229" w:right="439"/>
        <w:rPr>
          <w:lang w:val="en-GB"/>
        </w:rPr>
      </w:pPr>
    </w:p>
    <w:p w14:paraId="04588A15" w14:textId="19CD2747" w:rsidR="00F46A62" w:rsidRDefault="00F46A62" w:rsidP="009B7545">
      <w:pPr>
        <w:pStyle w:val="BodyText"/>
        <w:spacing w:line="259" w:lineRule="auto"/>
        <w:ind w:right="439"/>
        <w:rPr>
          <w:lang w:val="en-GB"/>
        </w:rPr>
      </w:pPr>
      <w:r w:rsidRPr="00E74686">
        <w:rPr>
          <w:lang w:val="en-GB"/>
        </w:rPr>
        <w:t>The IO collaborates with the project’s contact person in preparing the</w:t>
      </w:r>
      <w:r>
        <w:rPr>
          <w:lang w:val="en-GB"/>
        </w:rPr>
        <w:t xml:space="preserve"> </w:t>
      </w:r>
      <w:r w:rsidRPr="00E74686">
        <w:rPr>
          <w:lang w:val="en-GB"/>
        </w:rPr>
        <w:t xml:space="preserve">investment agreement with exhibits and guides the project participants in the process towards </w:t>
      </w:r>
      <w:r w:rsidR="00A66A5C">
        <w:rPr>
          <w:lang w:val="en-GB"/>
        </w:rPr>
        <w:t xml:space="preserve">finalising and </w:t>
      </w:r>
      <w:r w:rsidRPr="00E74686">
        <w:rPr>
          <w:lang w:val="en-GB"/>
        </w:rPr>
        <w:t>signing of the Investment Agreement.</w:t>
      </w:r>
    </w:p>
    <w:p w14:paraId="275A50CB" w14:textId="77777777" w:rsidR="00F46A62" w:rsidRPr="00E74686" w:rsidRDefault="00F46A62" w:rsidP="009B7545">
      <w:pPr>
        <w:pStyle w:val="BodyText"/>
        <w:spacing w:line="259" w:lineRule="auto"/>
        <w:ind w:right="439"/>
        <w:rPr>
          <w:lang w:val="en-GB"/>
        </w:rPr>
      </w:pPr>
    </w:p>
    <w:p w14:paraId="4F26A8E0" w14:textId="148A8603" w:rsidR="00E74686" w:rsidRPr="00E74686" w:rsidRDefault="00E74686" w:rsidP="00E74686">
      <w:pPr>
        <w:pStyle w:val="BodyText"/>
        <w:spacing w:line="259" w:lineRule="auto"/>
        <w:ind w:right="439"/>
        <w:rPr>
          <w:b/>
          <w:lang w:val="en-GB"/>
        </w:rPr>
      </w:pPr>
      <w:r w:rsidRPr="00E74686">
        <w:rPr>
          <w:b/>
          <w:lang w:val="en-GB"/>
        </w:rPr>
        <w:t>The project’s contact person (acting project leader)</w:t>
      </w:r>
    </w:p>
    <w:p w14:paraId="1929728B" w14:textId="37AFB553" w:rsidR="00E74686" w:rsidRPr="00E74686" w:rsidRDefault="00E74686" w:rsidP="009B7545">
      <w:pPr>
        <w:pStyle w:val="BodyText"/>
        <w:spacing w:before="1" w:line="259" w:lineRule="auto"/>
        <w:ind w:right="549"/>
        <w:rPr>
          <w:lang w:val="en-GB"/>
        </w:rPr>
      </w:pPr>
      <w:r w:rsidRPr="00E74686">
        <w:rPr>
          <w:lang w:val="en-GB"/>
        </w:rPr>
        <w:t xml:space="preserve">The project leader is appointed by the project’s steering committee. Until the steering committee has convened for the first time the project is led by the project’s contact person, who is IFD’s contact during the agreement negotiations. </w:t>
      </w:r>
      <w:r w:rsidR="00473F29">
        <w:rPr>
          <w:lang w:val="en-GB"/>
        </w:rPr>
        <w:t>T</w:t>
      </w:r>
      <w:r w:rsidR="00473F29" w:rsidRPr="003133B8">
        <w:rPr>
          <w:lang w:val="en-GB"/>
        </w:rPr>
        <w:t>he</w:t>
      </w:r>
      <w:r w:rsidR="00473F29" w:rsidRPr="003133B8">
        <w:rPr>
          <w:spacing w:val="-3"/>
          <w:lang w:val="en-GB"/>
        </w:rPr>
        <w:t xml:space="preserve"> </w:t>
      </w:r>
      <w:r w:rsidR="00473F29">
        <w:rPr>
          <w:lang w:val="en-GB"/>
        </w:rPr>
        <w:t>c</w:t>
      </w:r>
      <w:r w:rsidR="00473F29" w:rsidRPr="003133B8">
        <w:rPr>
          <w:lang w:val="en-GB"/>
        </w:rPr>
        <w:t>ontact</w:t>
      </w:r>
      <w:r w:rsidR="00473F29" w:rsidRPr="003133B8">
        <w:rPr>
          <w:spacing w:val="-4"/>
          <w:lang w:val="en-GB"/>
        </w:rPr>
        <w:t xml:space="preserve"> </w:t>
      </w:r>
      <w:r w:rsidR="00473F29">
        <w:rPr>
          <w:lang w:val="en-GB"/>
        </w:rPr>
        <w:t>p</w:t>
      </w:r>
      <w:r w:rsidR="00473F29" w:rsidRPr="003133B8">
        <w:rPr>
          <w:lang w:val="en-GB"/>
        </w:rPr>
        <w:t>erson</w:t>
      </w:r>
      <w:r w:rsidR="00473F29" w:rsidRPr="003133B8">
        <w:rPr>
          <w:spacing w:val="-3"/>
          <w:lang w:val="en-GB"/>
        </w:rPr>
        <w:t xml:space="preserve"> </w:t>
      </w:r>
      <w:r w:rsidR="00473F29" w:rsidRPr="003133B8">
        <w:rPr>
          <w:lang w:val="en-GB"/>
        </w:rPr>
        <w:t>is</w:t>
      </w:r>
      <w:r w:rsidR="00473F29" w:rsidRPr="003133B8">
        <w:rPr>
          <w:spacing w:val="-3"/>
          <w:lang w:val="en-GB"/>
        </w:rPr>
        <w:t xml:space="preserve"> </w:t>
      </w:r>
      <w:r w:rsidR="00473F29" w:rsidRPr="003133B8">
        <w:rPr>
          <w:lang w:val="en-GB"/>
        </w:rPr>
        <w:t>responsible</w:t>
      </w:r>
      <w:r w:rsidR="00473F29" w:rsidRPr="003133B8">
        <w:rPr>
          <w:spacing w:val="-3"/>
          <w:lang w:val="en-GB"/>
        </w:rPr>
        <w:t xml:space="preserve"> </w:t>
      </w:r>
      <w:r w:rsidR="00473F29" w:rsidRPr="003133B8">
        <w:rPr>
          <w:lang w:val="en-GB"/>
        </w:rPr>
        <w:t>for</w:t>
      </w:r>
      <w:r w:rsidR="00473F29" w:rsidRPr="003133B8">
        <w:rPr>
          <w:spacing w:val="-4"/>
          <w:lang w:val="en-GB"/>
        </w:rPr>
        <w:t xml:space="preserve"> </w:t>
      </w:r>
      <w:r w:rsidR="00473F29" w:rsidRPr="003133B8">
        <w:rPr>
          <w:lang w:val="en-GB"/>
        </w:rPr>
        <w:t>completing</w:t>
      </w:r>
      <w:r w:rsidR="00473F29" w:rsidRPr="003133B8">
        <w:rPr>
          <w:spacing w:val="-3"/>
          <w:lang w:val="en-GB"/>
        </w:rPr>
        <w:t xml:space="preserve"> </w:t>
      </w:r>
      <w:r w:rsidR="00473F29" w:rsidRPr="003133B8">
        <w:rPr>
          <w:lang w:val="en-GB"/>
        </w:rPr>
        <w:t>the</w:t>
      </w:r>
      <w:r w:rsidR="00473F29" w:rsidRPr="003133B8">
        <w:rPr>
          <w:spacing w:val="-3"/>
          <w:lang w:val="en-GB"/>
        </w:rPr>
        <w:t xml:space="preserve"> </w:t>
      </w:r>
      <w:r w:rsidR="00473F29">
        <w:rPr>
          <w:lang w:val="en-GB"/>
        </w:rPr>
        <w:t>a</w:t>
      </w:r>
      <w:r w:rsidR="00473F29" w:rsidRPr="003133B8">
        <w:rPr>
          <w:lang w:val="en-GB"/>
        </w:rPr>
        <w:t>greement, including exhibits.</w:t>
      </w:r>
      <w:r w:rsidR="00473F29">
        <w:rPr>
          <w:lang w:val="en-GB"/>
        </w:rPr>
        <w:t xml:space="preserve"> </w:t>
      </w:r>
      <w:r w:rsidRPr="00E74686">
        <w:rPr>
          <w:lang w:val="en-GB"/>
        </w:rPr>
        <w:t>The contact person is replaced by the project leader after the inaugural steering committee meeting.</w:t>
      </w:r>
    </w:p>
    <w:p w14:paraId="661BF7D0" w14:textId="77777777" w:rsidR="00E74686" w:rsidRPr="00E74686" w:rsidRDefault="00E74686" w:rsidP="00E74686">
      <w:pPr>
        <w:pStyle w:val="BodyText"/>
        <w:spacing w:line="259" w:lineRule="auto"/>
        <w:ind w:left="229" w:right="439"/>
        <w:rPr>
          <w:lang w:val="en-GB"/>
        </w:rPr>
      </w:pPr>
    </w:p>
    <w:p w14:paraId="59FEE50A" w14:textId="1C64EFC2" w:rsidR="00E74686" w:rsidRPr="00E74686" w:rsidRDefault="00E74686" w:rsidP="00E74686">
      <w:pPr>
        <w:pStyle w:val="BodyText"/>
        <w:spacing w:line="259" w:lineRule="auto"/>
        <w:ind w:right="439"/>
        <w:rPr>
          <w:b/>
          <w:lang w:val="en-GB"/>
        </w:rPr>
      </w:pPr>
      <w:r w:rsidRPr="00E74686">
        <w:rPr>
          <w:b/>
          <w:lang w:val="en-GB"/>
        </w:rPr>
        <w:t xml:space="preserve">The project’s </w:t>
      </w:r>
      <w:r w:rsidR="00F46A62">
        <w:rPr>
          <w:b/>
          <w:lang w:val="en-GB"/>
        </w:rPr>
        <w:t>a</w:t>
      </w:r>
      <w:r w:rsidRPr="00E74686">
        <w:rPr>
          <w:b/>
          <w:lang w:val="en-GB"/>
        </w:rPr>
        <w:t>dministrator</w:t>
      </w:r>
    </w:p>
    <w:p w14:paraId="473EED47" w14:textId="0C7E2833" w:rsidR="00E74686" w:rsidRDefault="00E74686" w:rsidP="009B7545">
      <w:pPr>
        <w:pStyle w:val="BodyText"/>
        <w:ind w:right="439"/>
        <w:rPr>
          <w:lang w:val="en-GB"/>
        </w:rPr>
      </w:pPr>
      <w:r w:rsidRPr="00E74686">
        <w:rPr>
          <w:lang w:val="en-GB"/>
        </w:rPr>
        <w:t xml:space="preserve">The </w:t>
      </w:r>
      <w:r w:rsidR="00F46A62">
        <w:rPr>
          <w:lang w:val="en-GB"/>
        </w:rPr>
        <w:t>a</w:t>
      </w:r>
      <w:r w:rsidRPr="00E74686">
        <w:rPr>
          <w:lang w:val="en-GB"/>
        </w:rPr>
        <w:t>dministrator</w:t>
      </w:r>
      <w:r w:rsidR="004F4A96">
        <w:rPr>
          <w:lang w:val="en-GB"/>
        </w:rPr>
        <w:t>,</w:t>
      </w:r>
      <w:r w:rsidRPr="00E74686">
        <w:rPr>
          <w:lang w:val="en-GB"/>
        </w:rPr>
        <w:t xml:space="preserve"> appointed by the </w:t>
      </w:r>
      <w:r w:rsidR="004F4A96">
        <w:rPr>
          <w:lang w:val="en-GB"/>
        </w:rPr>
        <w:t>s</w:t>
      </w:r>
      <w:r w:rsidRPr="00E74686">
        <w:rPr>
          <w:lang w:val="en-GB"/>
        </w:rPr>
        <w:t xml:space="preserve">teering </w:t>
      </w:r>
      <w:r w:rsidR="004F4A96">
        <w:rPr>
          <w:lang w:val="en-GB"/>
        </w:rPr>
        <w:t>c</w:t>
      </w:r>
      <w:r w:rsidRPr="00E74686">
        <w:rPr>
          <w:lang w:val="en-GB"/>
        </w:rPr>
        <w:t>ommittee</w:t>
      </w:r>
      <w:r w:rsidR="004F4A96">
        <w:rPr>
          <w:lang w:val="en-GB"/>
        </w:rPr>
        <w:t>,</w:t>
      </w:r>
      <w:r w:rsidRPr="00E74686">
        <w:rPr>
          <w:lang w:val="en-GB"/>
        </w:rPr>
        <w:t xml:space="preserve"> receives the investment payment </w:t>
      </w:r>
      <w:r w:rsidR="004F4A96">
        <w:rPr>
          <w:lang w:val="en-GB"/>
        </w:rPr>
        <w:t>from IFD. The a</w:t>
      </w:r>
      <w:r w:rsidRPr="00E74686">
        <w:rPr>
          <w:lang w:val="en-GB"/>
        </w:rPr>
        <w:t xml:space="preserve">dministrator is responsible for transferring </w:t>
      </w:r>
      <w:r w:rsidR="004F4A96">
        <w:rPr>
          <w:lang w:val="en-GB"/>
        </w:rPr>
        <w:t>the payments to the individual project p</w:t>
      </w:r>
      <w:r w:rsidRPr="00E74686">
        <w:rPr>
          <w:lang w:val="en-GB"/>
        </w:rPr>
        <w:t xml:space="preserve">articipants, and </w:t>
      </w:r>
      <w:r w:rsidR="004F4A96">
        <w:rPr>
          <w:lang w:val="en-GB"/>
        </w:rPr>
        <w:t>for producing the financial reports to IFD in cooperation with the project l</w:t>
      </w:r>
      <w:r w:rsidRPr="00E74686">
        <w:rPr>
          <w:lang w:val="en-GB"/>
        </w:rPr>
        <w:t>ead</w:t>
      </w:r>
      <w:r w:rsidR="004F4A96">
        <w:rPr>
          <w:lang w:val="en-GB"/>
        </w:rPr>
        <w:t xml:space="preserve">er. </w:t>
      </w:r>
      <w:r w:rsidRPr="00E74686">
        <w:rPr>
          <w:lang w:val="en-GB"/>
        </w:rPr>
        <w:t>IFD recommend</w:t>
      </w:r>
      <w:r w:rsidR="004F4A96">
        <w:rPr>
          <w:lang w:val="en-GB"/>
        </w:rPr>
        <w:t xml:space="preserve">s that the university partner (if relevant) will undertake the role as the administrator. </w:t>
      </w:r>
    </w:p>
    <w:p w14:paraId="5ED8DEF4" w14:textId="77777777" w:rsidR="004F4A96" w:rsidRPr="00E74686" w:rsidRDefault="004F4A96" w:rsidP="009B7545">
      <w:pPr>
        <w:pStyle w:val="BodyText"/>
        <w:ind w:right="439"/>
        <w:rPr>
          <w:lang w:val="en-GB"/>
        </w:rPr>
      </w:pPr>
    </w:p>
    <w:p w14:paraId="4802D0E8" w14:textId="3EA173EC" w:rsidR="001D2AF0" w:rsidRPr="00A66A5C" w:rsidRDefault="00424BB9" w:rsidP="009B7545">
      <w:pPr>
        <w:pStyle w:val="BodyText"/>
        <w:rPr>
          <w:lang w:val="en-GB"/>
        </w:rPr>
      </w:pPr>
      <w:bookmarkStart w:id="0" w:name="_Toc155624716"/>
      <w:r w:rsidRPr="009B7545">
        <w:rPr>
          <w:b/>
          <w:lang w:val="en-GB"/>
        </w:rPr>
        <w:t>Timeline</w:t>
      </w:r>
      <w:r w:rsidRPr="009B7545">
        <w:rPr>
          <w:b/>
          <w:spacing w:val="-3"/>
          <w:lang w:val="en-GB"/>
        </w:rPr>
        <w:t xml:space="preserve"> </w:t>
      </w:r>
      <w:r w:rsidRPr="009B7545">
        <w:rPr>
          <w:b/>
          <w:lang w:val="en-GB"/>
        </w:rPr>
        <w:t>and</w:t>
      </w:r>
      <w:r w:rsidRPr="009B7545">
        <w:rPr>
          <w:b/>
          <w:spacing w:val="-3"/>
          <w:lang w:val="en-GB"/>
        </w:rPr>
        <w:t xml:space="preserve"> </w:t>
      </w:r>
      <w:r w:rsidRPr="009B7545">
        <w:rPr>
          <w:b/>
          <w:spacing w:val="-2"/>
          <w:lang w:val="en-GB"/>
        </w:rPr>
        <w:t>deadlines</w:t>
      </w:r>
      <w:bookmarkEnd w:id="0"/>
    </w:p>
    <w:p w14:paraId="2F153158" w14:textId="51A8CFAF" w:rsidR="001D2AF0" w:rsidRDefault="00424BB9" w:rsidP="009B7545">
      <w:pPr>
        <w:spacing w:before="258" w:after="240" w:line="254" w:lineRule="auto"/>
        <w:ind w:right="474"/>
        <w:rPr>
          <w:sz w:val="21"/>
          <w:lang w:val="en-GB"/>
        </w:rPr>
      </w:pPr>
      <w:r w:rsidRPr="003133B8">
        <w:rPr>
          <w:sz w:val="21"/>
          <w:lang w:val="en-GB"/>
        </w:rPr>
        <w:t>The</w:t>
      </w:r>
      <w:r w:rsidRPr="003133B8">
        <w:rPr>
          <w:spacing w:val="-2"/>
          <w:sz w:val="21"/>
          <w:lang w:val="en-GB"/>
        </w:rPr>
        <w:t xml:space="preserve"> </w:t>
      </w:r>
      <w:r w:rsidRPr="003133B8">
        <w:rPr>
          <w:sz w:val="21"/>
          <w:lang w:val="en-GB"/>
        </w:rPr>
        <w:t>project</w:t>
      </w:r>
      <w:r w:rsidRPr="003133B8">
        <w:rPr>
          <w:spacing w:val="-3"/>
          <w:sz w:val="21"/>
          <w:lang w:val="en-GB"/>
        </w:rPr>
        <w:t xml:space="preserve"> </w:t>
      </w:r>
      <w:r w:rsidRPr="003133B8">
        <w:rPr>
          <w:sz w:val="21"/>
          <w:lang w:val="en-GB"/>
        </w:rPr>
        <w:t>participants</w:t>
      </w:r>
      <w:r w:rsidRPr="003133B8">
        <w:rPr>
          <w:spacing w:val="-2"/>
          <w:sz w:val="21"/>
          <w:lang w:val="en-GB"/>
        </w:rPr>
        <w:t xml:space="preserve"> </w:t>
      </w:r>
      <w:r w:rsidRPr="003133B8">
        <w:rPr>
          <w:sz w:val="21"/>
          <w:lang w:val="en-GB"/>
        </w:rPr>
        <w:t>and</w:t>
      </w:r>
      <w:r w:rsidRPr="003133B8">
        <w:rPr>
          <w:spacing w:val="-1"/>
          <w:sz w:val="21"/>
          <w:lang w:val="en-GB"/>
        </w:rPr>
        <w:t xml:space="preserve"> </w:t>
      </w:r>
      <w:r w:rsidRPr="003133B8">
        <w:rPr>
          <w:sz w:val="21"/>
          <w:lang w:val="en-GB"/>
        </w:rPr>
        <w:t>Innovation</w:t>
      </w:r>
      <w:r w:rsidRPr="003133B8">
        <w:rPr>
          <w:spacing w:val="-2"/>
          <w:sz w:val="21"/>
          <w:lang w:val="en-GB"/>
        </w:rPr>
        <w:t xml:space="preserve"> </w:t>
      </w:r>
      <w:r w:rsidRPr="003133B8">
        <w:rPr>
          <w:sz w:val="21"/>
          <w:lang w:val="en-GB"/>
        </w:rPr>
        <w:t>Fund</w:t>
      </w:r>
      <w:r w:rsidRPr="003133B8">
        <w:rPr>
          <w:spacing w:val="-2"/>
          <w:sz w:val="21"/>
          <w:lang w:val="en-GB"/>
        </w:rPr>
        <w:t xml:space="preserve"> </w:t>
      </w:r>
      <w:r w:rsidRPr="003133B8">
        <w:rPr>
          <w:sz w:val="21"/>
          <w:lang w:val="en-GB"/>
        </w:rPr>
        <w:t>Denmark (IFD)</w:t>
      </w:r>
      <w:r w:rsidRPr="003133B8">
        <w:rPr>
          <w:spacing w:val="-5"/>
          <w:sz w:val="21"/>
          <w:lang w:val="en-GB"/>
        </w:rPr>
        <w:t xml:space="preserve"> </w:t>
      </w:r>
      <w:r w:rsidRPr="003133B8">
        <w:rPr>
          <w:sz w:val="21"/>
          <w:lang w:val="en-GB"/>
        </w:rPr>
        <w:t>must</w:t>
      </w:r>
      <w:r w:rsidRPr="003133B8">
        <w:rPr>
          <w:spacing w:val="-3"/>
          <w:sz w:val="21"/>
          <w:lang w:val="en-GB"/>
        </w:rPr>
        <w:t xml:space="preserve"> </w:t>
      </w:r>
      <w:r w:rsidRPr="003133B8">
        <w:rPr>
          <w:sz w:val="21"/>
          <w:lang w:val="en-GB"/>
        </w:rPr>
        <w:t>sign</w:t>
      </w:r>
      <w:r w:rsidRPr="003133B8">
        <w:rPr>
          <w:spacing w:val="-2"/>
          <w:sz w:val="21"/>
          <w:lang w:val="en-GB"/>
        </w:rPr>
        <w:t xml:space="preserve"> </w:t>
      </w:r>
      <w:r w:rsidRPr="003133B8">
        <w:rPr>
          <w:sz w:val="21"/>
          <w:lang w:val="en-GB"/>
        </w:rPr>
        <w:t>an</w:t>
      </w:r>
      <w:r w:rsidRPr="003133B8">
        <w:rPr>
          <w:spacing w:val="-4"/>
          <w:sz w:val="21"/>
          <w:lang w:val="en-GB"/>
        </w:rPr>
        <w:t xml:space="preserve"> </w:t>
      </w:r>
      <w:r w:rsidRPr="003133B8">
        <w:rPr>
          <w:sz w:val="21"/>
          <w:lang w:val="en-GB"/>
        </w:rPr>
        <w:t>investment</w:t>
      </w:r>
      <w:r w:rsidRPr="003133B8">
        <w:rPr>
          <w:spacing w:val="-3"/>
          <w:sz w:val="21"/>
          <w:lang w:val="en-GB"/>
        </w:rPr>
        <w:t xml:space="preserve"> </w:t>
      </w:r>
      <w:r w:rsidRPr="003133B8">
        <w:rPr>
          <w:sz w:val="21"/>
          <w:lang w:val="en-GB"/>
        </w:rPr>
        <w:t>agreement</w:t>
      </w:r>
      <w:r w:rsidRPr="003133B8">
        <w:rPr>
          <w:spacing w:val="-3"/>
          <w:sz w:val="21"/>
          <w:lang w:val="en-GB"/>
        </w:rPr>
        <w:t xml:space="preserve"> </w:t>
      </w:r>
      <w:r w:rsidRPr="003133B8">
        <w:rPr>
          <w:sz w:val="21"/>
          <w:lang w:val="en-GB"/>
        </w:rPr>
        <w:t xml:space="preserve">for the project by </w:t>
      </w:r>
      <w:r w:rsidR="001A3323">
        <w:rPr>
          <w:sz w:val="21"/>
          <w:lang w:val="en-GB"/>
        </w:rPr>
        <w:t>20</w:t>
      </w:r>
      <w:r w:rsidR="001A3323" w:rsidRPr="0016592B">
        <w:rPr>
          <w:sz w:val="21"/>
          <w:vertAlign w:val="superscript"/>
          <w:lang w:val="en-GB"/>
        </w:rPr>
        <w:t>th</w:t>
      </w:r>
      <w:r w:rsidR="001A3323">
        <w:rPr>
          <w:sz w:val="21"/>
          <w:lang w:val="en-GB"/>
        </w:rPr>
        <w:t xml:space="preserve"> March, </w:t>
      </w:r>
      <w:r w:rsidR="00F92E00" w:rsidRPr="003133B8">
        <w:rPr>
          <w:sz w:val="21"/>
          <w:lang w:val="en-GB"/>
        </w:rPr>
        <w:t>202</w:t>
      </w:r>
      <w:r w:rsidR="00F92E00">
        <w:rPr>
          <w:sz w:val="21"/>
          <w:lang w:val="en-GB"/>
        </w:rPr>
        <w:t>5</w:t>
      </w:r>
      <w:r w:rsidR="00F92E00" w:rsidRPr="003133B8">
        <w:rPr>
          <w:sz w:val="21"/>
          <w:lang w:val="en-GB"/>
        </w:rPr>
        <w:t xml:space="preserve"> </w:t>
      </w:r>
      <w:r w:rsidRPr="003133B8">
        <w:rPr>
          <w:sz w:val="21"/>
          <w:lang w:val="en-GB"/>
        </w:rPr>
        <w:t>(</w:t>
      </w:r>
      <w:r w:rsidRPr="003133B8">
        <w:rPr>
          <w:b/>
          <w:sz w:val="21"/>
          <w:lang w:val="en-GB"/>
        </w:rPr>
        <w:t xml:space="preserve">Notice that deadline for approval is </w:t>
      </w:r>
      <w:r w:rsidR="003133B8">
        <w:rPr>
          <w:b/>
          <w:sz w:val="21"/>
          <w:lang w:val="en-GB"/>
        </w:rPr>
        <w:t>March</w:t>
      </w:r>
      <w:r w:rsidR="003133B8" w:rsidRPr="003133B8">
        <w:rPr>
          <w:b/>
          <w:sz w:val="21"/>
          <w:lang w:val="en-GB"/>
        </w:rPr>
        <w:t xml:space="preserve"> </w:t>
      </w:r>
      <w:r w:rsidR="001A3323">
        <w:rPr>
          <w:b/>
          <w:sz w:val="21"/>
          <w:lang w:val="en-GB"/>
        </w:rPr>
        <w:t>6</w:t>
      </w:r>
      <w:r w:rsidR="001A3323" w:rsidRPr="003133B8">
        <w:rPr>
          <w:b/>
          <w:position w:val="7"/>
          <w:sz w:val="14"/>
          <w:lang w:val="en-GB"/>
        </w:rPr>
        <w:t>th</w:t>
      </w:r>
      <w:r w:rsidR="001A3323" w:rsidRPr="003133B8">
        <w:rPr>
          <w:b/>
          <w:spacing w:val="30"/>
          <w:position w:val="7"/>
          <w:sz w:val="14"/>
          <w:lang w:val="en-GB"/>
        </w:rPr>
        <w:t xml:space="preserve"> </w:t>
      </w:r>
      <w:r w:rsidR="00F92E00" w:rsidRPr="003133B8">
        <w:rPr>
          <w:b/>
          <w:sz w:val="21"/>
          <w:lang w:val="en-GB"/>
        </w:rPr>
        <w:t>202</w:t>
      </w:r>
      <w:r w:rsidR="00F92E00">
        <w:rPr>
          <w:b/>
          <w:sz w:val="21"/>
          <w:lang w:val="en-GB"/>
        </w:rPr>
        <w:t>5</w:t>
      </w:r>
      <w:r w:rsidRPr="003133B8">
        <w:rPr>
          <w:sz w:val="21"/>
          <w:lang w:val="en-GB"/>
        </w:rPr>
        <w:t>).</w:t>
      </w:r>
    </w:p>
    <w:p w14:paraId="60B9F671" w14:textId="77777777" w:rsidR="0016592B" w:rsidRDefault="0016592B">
      <w:pPr>
        <w:pStyle w:val="BodyText"/>
        <w:spacing w:before="5" w:line="256" w:lineRule="auto"/>
        <w:ind w:left="229"/>
        <w:rPr>
          <w:lang w:val="en-GB"/>
        </w:rPr>
      </w:pPr>
    </w:p>
    <w:p w14:paraId="616259DC" w14:textId="08B05559" w:rsidR="0016592B" w:rsidRDefault="00D407D8">
      <w:pPr>
        <w:pStyle w:val="BodyText"/>
        <w:spacing w:before="5" w:line="256" w:lineRule="auto"/>
        <w:ind w:left="229"/>
        <w:rPr>
          <w:lang w:val="en-GB"/>
        </w:rPr>
      </w:pPr>
      <w:r w:rsidRPr="00D407D8">
        <w:rPr>
          <w:lang w:val="en-GB"/>
        </w:rPr>
        <w:drawing>
          <wp:inline distT="0" distB="0" distL="0" distR="0" wp14:anchorId="762B4C7A" wp14:editId="395AF9F6">
            <wp:extent cx="6445250" cy="21139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45250" cy="2113915"/>
                    </a:xfrm>
                    <a:prstGeom prst="rect">
                      <a:avLst/>
                    </a:prstGeom>
                  </pic:spPr>
                </pic:pic>
              </a:graphicData>
            </a:graphic>
          </wp:inline>
        </w:drawing>
      </w:r>
    </w:p>
    <w:p w14:paraId="133B40E3" w14:textId="77777777" w:rsidR="0016592B" w:rsidRDefault="0016592B">
      <w:pPr>
        <w:pStyle w:val="BodyText"/>
        <w:spacing w:before="5" w:line="256" w:lineRule="auto"/>
        <w:ind w:left="229"/>
        <w:rPr>
          <w:lang w:val="en-GB"/>
        </w:rPr>
      </w:pPr>
    </w:p>
    <w:p w14:paraId="6E919BF2" w14:textId="26FF6A34" w:rsidR="001D2AF0" w:rsidRPr="009B7545" w:rsidRDefault="00F92E00">
      <w:pPr>
        <w:spacing w:before="122"/>
        <w:ind w:left="229"/>
        <w:rPr>
          <w:b/>
          <w:sz w:val="21"/>
          <w:szCs w:val="21"/>
          <w:lang w:val="en-GB"/>
        </w:rPr>
      </w:pPr>
      <w:r w:rsidRPr="009B7545">
        <w:rPr>
          <w:b/>
          <w:sz w:val="21"/>
          <w:szCs w:val="21"/>
          <w:lang w:val="en-GB"/>
        </w:rPr>
        <w:t xml:space="preserve">Early </w:t>
      </w:r>
      <w:r w:rsidR="003133B8" w:rsidRPr="009B7545">
        <w:rPr>
          <w:b/>
          <w:sz w:val="21"/>
          <w:szCs w:val="21"/>
          <w:lang w:val="en-GB"/>
        </w:rPr>
        <w:t>January</w:t>
      </w:r>
      <w:r w:rsidR="00424BB9" w:rsidRPr="009B7545">
        <w:rPr>
          <w:b/>
          <w:sz w:val="21"/>
          <w:szCs w:val="21"/>
          <w:lang w:val="en-GB"/>
        </w:rPr>
        <w:t xml:space="preserve"> </w:t>
      </w:r>
      <w:r w:rsidRPr="009B7545">
        <w:rPr>
          <w:b/>
          <w:spacing w:val="-4"/>
          <w:sz w:val="21"/>
          <w:szCs w:val="21"/>
          <w:lang w:val="en-GB"/>
        </w:rPr>
        <w:t>2025</w:t>
      </w:r>
    </w:p>
    <w:p w14:paraId="3F3B69F5" w14:textId="79097302" w:rsidR="001D2AF0" w:rsidRPr="009B7545" w:rsidRDefault="00BF2363" w:rsidP="009B7545">
      <w:pPr>
        <w:pStyle w:val="ListParagraph"/>
        <w:numPr>
          <w:ilvl w:val="1"/>
          <w:numId w:val="2"/>
        </w:numPr>
        <w:tabs>
          <w:tab w:val="left" w:pos="512"/>
        </w:tabs>
        <w:spacing w:before="3" w:line="259" w:lineRule="auto"/>
        <w:ind w:right="474"/>
        <w:rPr>
          <w:sz w:val="21"/>
          <w:szCs w:val="21"/>
          <w:lang w:val="en-GB"/>
        </w:rPr>
      </w:pPr>
      <w:r w:rsidRPr="0016592B">
        <w:rPr>
          <w:sz w:val="21"/>
          <w:lang w:val="en-GB"/>
        </w:rPr>
        <w:t>The p</w:t>
      </w:r>
      <w:r w:rsidR="00424BB9" w:rsidRPr="0016592B">
        <w:rPr>
          <w:sz w:val="21"/>
          <w:lang w:val="en-GB"/>
        </w:rPr>
        <w:t>roject’s</w:t>
      </w:r>
      <w:r w:rsidR="00424BB9" w:rsidRPr="0016592B">
        <w:rPr>
          <w:spacing w:val="-3"/>
          <w:sz w:val="21"/>
          <w:lang w:val="en-GB"/>
        </w:rPr>
        <w:t xml:space="preserve"> </w:t>
      </w:r>
      <w:r w:rsidR="00424BB9" w:rsidRPr="0016592B">
        <w:rPr>
          <w:sz w:val="21"/>
          <w:lang w:val="en-GB"/>
        </w:rPr>
        <w:t>contact</w:t>
      </w:r>
      <w:r w:rsidR="00424BB9" w:rsidRPr="0016592B">
        <w:rPr>
          <w:spacing w:val="-4"/>
          <w:sz w:val="21"/>
          <w:lang w:val="en-GB"/>
        </w:rPr>
        <w:t xml:space="preserve"> </w:t>
      </w:r>
      <w:r w:rsidR="00424BB9" w:rsidRPr="0016592B">
        <w:rPr>
          <w:sz w:val="21"/>
          <w:lang w:val="en-GB"/>
        </w:rPr>
        <w:t>person</w:t>
      </w:r>
      <w:r w:rsidR="00424BB9" w:rsidRPr="0016592B">
        <w:rPr>
          <w:spacing w:val="-3"/>
          <w:sz w:val="21"/>
          <w:lang w:val="en-GB"/>
        </w:rPr>
        <w:t xml:space="preserve"> </w:t>
      </w:r>
      <w:r w:rsidRPr="0016592B">
        <w:rPr>
          <w:spacing w:val="-3"/>
          <w:sz w:val="21"/>
          <w:lang w:val="en-GB"/>
        </w:rPr>
        <w:t xml:space="preserve">will receive </w:t>
      </w:r>
      <w:r w:rsidR="0016592B" w:rsidRPr="0016592B">
        <w:rPr>
          <w:spacing w:val="-3"/>
          <w:sz w:val="21"/>
          <w:lang w:val="en-GB"/>
        </w:rPr>
        <w:t xml:space="preserve">information </w:t>
      </w:r>
      <w:r w:rsidRPr="0016592B">
        <w:rPr>
          <w:spacing w:val="-3"/>
          <w:sz w:val="21"/>
          <w:lang w:val="en-GB"/>
        </w:rPr>
        <w:t>material</w:t>
      </w:r>
      <w:r w:rsidR="004F4A96">
        <w:rPr>
          <w:spacing w:val="-3"/>
          <w:sz w:val="21"/>
          <w:lang w:val="en-GB"/>
        </w:rPr>
        <w:t xml:space="preserve"> and templates for the investment agreement</w:t>
      </w:r>
      <w:r w:rsidR="0016592B" w:rsidRPr="0016592B">
        <w:rPr>
          <w:spacing w:val="-3"/>
          <w:sz w:val="21"/>
          <w:lang w:val="en-GB"/>
        </w:rPr>
        <w:t>.</w:t>
      </w:r>
      <w:r w:rsidRPr="0016592B">
        <w:rPr>
          <w:spacing w:val="-3"/>
          <w:sz w:val="21"/>
          <w:lang w:val="en-GB"/>
        </w:rPr>
        <w:t xml:space="preserve"> </w:t>
      </w:r>
      <w:r w:rsidR="00D14A08">
        <w:rPr>
          <w:spacing w:val="-3"/>
          <w:sz w:val="21"/>
          <w:lang w:val="en-GB"/>
        </w:rPr>
        <w:t xml:space="preserve">The material will also be available on IFD’s web site. </w:t>
      </w:r>
      <w:r w:rsidR="00424BB9" w:rsidRPr="0016592B">
        <w:rPr>
          <w:sz w:val="21"/>
          <w:lang w:val="en-GB"/>
        </w:rPr>
        <w:t xml:space="preserve">The contact person will </w:t>
      </w:r>
      <w:r w:rsidRPr="0016592B">
        <w:rPr>
          <w:sz w:val="21"/>
          <w:lang w:val="en-GB"/>
        </w:rPr>
        <w:t xml:space="preserve">distribute information </w:t>
      </w:r>
      <w:r w:rsidR="00424BB9" w:rsidRPr="0016592B">
        <w:rPr>
          <w:sz w:val="21"/>
          <w:lang w:val="en-GB"/>
        </w:rPr>
        <w:t>to the project participants.</w:t>
      </w:r>
      <w:r w:rsidR="0016592B" w:rsidRPr="0016592B">
        <w:rPr>
          <w:sz w:val="21"/>
          <w:lang w:val="en-GB"/>
        </w:rPr>
        <w:t xml:space="preserve"> </w:t>
      </w:r>
      <w:r w:rsidR="00424BB9" w:rsidRPr="00A66A5C">
        <w:rPr>
          <w:sz w:val="21"/>
          <w:szCs w:val="21"/>
          <w:lang w:val="en-GB"/>
        </w:rPr>
        <w:t>NB:</w:t>
      </w:r>
      <w:r w:rsidR="00424BB9" w:rsidRPr="00A66A5C">
        <w:rPr>
          <w:spacing w:val="-4"/>
          <w:sz w:val="21"/>
          <w:szCs w:val="21"/>
          <w:lang w:val="en-GB"/>
        </w:rPr>
        <w:t xml:space="preserve"> </w:t>
      </w:r>
      <w:r w:rsidR="00424BB9" w:rsidRPr="00A66A5C">
        <w:rPr>
          <w:sz w:val="21"/>
          <w:szCs w:val="21"/>
          <w:lang w:val="en-GB"/>
        </w:rPr>
        <w:t>In</w:t>
      </w:r>
      <w:r w:rsidR="00424BB9" w:rsidRPr="00A66A5C">
        <w:rPr>
          <w:spacing w:val="-3"/>
          <w:sz w:val="21"/>
          <w:szCs w:val="21"/>
          <w:lang w:val="en-GB"/>
        </w:rPr>
        <w:t xml:space="preserve"> </w:t>
      </w:r>
      <w:r w:rsidR="00424BB9" w:rsidRPr="00A66A5C">
        <w:rPr>
          <w:sz w:val="21"/>
          <w:szCs w:val="21"/>
          <w:lang w:val="en-GB"/>
        </w:rPr>
        <w:t>respect</w:t>
      </w:r>
      <w:r w:rsidR="00424BB9" w:rsidRPr="00A66A5C">
        <w:rPr>
          <w:spacing w:val="-4"/>
          <w:sz w:val="21"/>
          <w:szCs w:val="21"/>
          <w:lang w:val="en-GB"/>
        </w:rPr>
        <w:t xml:space="preserve"> </w:t>
      </w:r>
      <w:r w:rsidR="00424BB9" w:rsidRPr="00A66A5C">
        <w:rPr>
          <w:sz w:val="21"/>
          <w:szCs w:val="21"/>
          <w:lang w:val="en-GB"/>
        </w:rPr>
        <w:t>of</w:t>
      </w:r>
      <w:r w:rsidR="00424BB9" w:rsidRPr="00A66A5C">
        <w:rPr>
          <w:spacing w:val="-2"/>
          <w:sz w:val="21"/>
          <w:szCs w:val="21"/>
          <w:lang w:val="en-GB"/>
        </w:rPr>
        <w:t xml:space="preserve"> </w:t>
      </w:r>
      <w:r w:rsidR="00424BB9" w:rsidRPr="00A66A5C">
        <w:rPr>
          <w:sz w:val="21"/>
          <w:szCs w:val="21"/>
          <w:lang w:val="en-GB"/>
        </w:rPr>
        <w:t>the</w:t>
      </w:r>
      <w:r w:rsidR="00424BB9" w:rsidRPr="00A66A5C">
        <w:rPr>
          <w:spacing w:val="-3"/>
          <w:sz w:val="21"/>
          <w:szCs w:val="21"/>
          <w:lang w:val="en-GB"/>
        </w:rPr>
        <w:t xml:space="preserve"> </w:t>
      </w:r>
      <w:r w:rsidR="00424BB9" w:rsidRPr="00A66A5C">
        <w:rPr>
          <w:sz w:val="21"/>
          <w:szCs w:val="21"/>
          <w:lang w:val="en-GB"/>
        </w:rPr>
        <w:t>very</w:t>
      </w:r>
      <w:r w:rsidR="00424BB9" w:rsidRPr="00A66A5C">
        <w:rPr>
          <w:spacing w:val="-4"/>
          <w:sz w:val="21"/>
          <w:szCs w:val="21"/>
          <w:lang w:val="en-GB"/>
        </w:rPr>
        <w:t xml:space="preserve"> </w:t>
      </w:r>
      <w:r w:rsidR="00424BB9" w:rsidRPr="00A66A5C">
        <w:rPr>
          <w:sz w:val="21"/>
          <w:szCs w:val="21"/>
          <w:lang w:val="en-GB"/>
        </w:rPr>
        <w:t>short</w:t>
      </w:r>
      <w:r w:rsidR="00424BB9" w:rsidRPr="00A66A5C">
        <w:rPr>
          <w:spacing w:val="-5"/>
          <w:sz w:val="21"/>
          <w:szCs w:val="21"/>
          <w:lang w:val="en-GB"/>
        </w:rPr>
        <w:t xml:space="preserve"> </w:t>
      </w:r>
      <w:r w:rsidR="00424BB9" w:rsidRPr="00A66A5C">
        <w:rPr>
          <w:sz w:val="21"/>
          <w:szCs w:val="21"/>
          <w:lang w:val="en-GB"/>
        </w:rPr>
        <w:t>deadline,</w:t>
      </w:r>
      <w:r w:rsidR="00424BB9" w:rsidRPr="00A66A5C">
        <w:rPr>
          <w:spacing w:val="-4"/>
          <w:sz w:val="21"/>
          <w:szCs w:val="21"/>
          <w:lang w:val="en-GB"/>
        </w:rPr>
        <w:t xml:space="preserve"> </w:t>
      </w:r>
      <w:r w:rsidR="00424BB9" w:rsidRPr="00A66A5C">
        <w:rPr>
          <w:sz w:val="21"/>
          <w:szCs w:val="21"/>
          <w:lang w:val="en-GB"/>
        </w:rPr>
        <w:t>negotiations</w:t>
      </w:r>
      <w:r w:rsidR="00424BB9" w:rsidRPr="00A66A5C">
        <w:rPr>
          <w:spacing w:val="-3"/>
          <w:sz w:val="21"/>
          <w:szCs w:val="21"/>
          <w:lang w:val="en-GB"/>
        </w:rPr>
        <w:t xml:space="preserve"> </w:t>
      </w:r>
      <w:r w:rsidR="00424BB9" w:rsidRPr="00A66A5C">
        <w:rPr>
          <w:sz w:val="21"/>
          <w:szCs w:val="21"/>
          <w:lang w:val="en-GB"/>
        </w:rPr>
        <w:t>between</w:t>
      </w:r>
      <w:r w:rsidR="00424BB9" w:rsidRPr="00A66A5C">
        <w:rPr>
          <w:spacing w:val="-2"/>
          <w:sz w:val="21"/>
          <w:szCs w:val="21"/>
          <w:lang w:val="en-GB"/>
        </w:rPr>
        <w:t xml:space="preserve"> </w:t>
      </w:r>
      <w:r w:rsidR="00424BB9" w:rsidRPr="00A66A5C">
        <w:rPr>
          <w:sz w:val="21"/>
          <w:szCs w:val="21"/>
          <w:lang w:val="en-GB"/>
        </w:rPr>
        <w:t>project</w:t>
      </w:r>
      <w:r w:rsidR="00424BB9" w:rsidRPr="00A66A5C">
        <w:rPr>
          <w:spacing w:val="-4"/>
          <w:sz w:val="21"/>
          <w:szCs w:val="21"/>
          <w:lang w:val="en-GB"/>
        </w:rPr>
        <w:t xml:space="preserve"> </w:t>
      </w:r>
      <w:r w:rsidR="00424BB9" w:rsidRPr="00A66A5C">
        <w:rPr>
          <w:sz w:val="21"/>
          <w:szCs w:val="21"/>
          <w:lang w:val="en-GB"/>
        </w:rPr>
        <w:t>participants</w:t>
      </w:r>
      <w:r w:rsidR="00424BB9" w:rsidRPr="00A66A5C">
        <w:rPr>
          <w:spacing w:val="-4"/>
          <w:sz w:val="21"/>
          <w:szCs w:val="21"/>
          <w:lang w:val="en-GB"/>
        </w:rPr>
        <w:t xml:space="preserve"> </w:t>
      </w:r>
      <w:r w:rsidR="00424BB9" w:rsidRPr="00A66A5C">
        <w:rPr>
          <w:sz w:val="21"/>
          <w:szCs w:val="21"/>
          <w:lang w:val="en-GB"/>
        </w:rPr>
        <w:t>should commence immediately.</w:t>
      </w:r>
    </w:p>
    <w:p w14:paraId="2DA0D028" w14:textId="77777777" w:rsidR="004F4A96" w:rsidRDefault="004F4A96">
      <w:pPr>
        <w:spacing w:before="119"/>
        <w:ind w:left="229"/>
        <w:rPr>
          <w:sz w:val="21"/>
          <w:lang w:val="en-GB"/>
        </w:rPr>
      </w:pPr>
    </w:p>
    <w:p w14:paraId="2DD63261" w14:textId="5046FA47" w:rsidR="001D2AF0" w:rsidRPr="003133B8" w:rsidRDefault="00424BB9">
      <w:pPr>
        <w:spacing w:before="119"/>
        <w:ind w:left="229"/>
        <w:rPr>
          <w:b/>
          <w:sz w:val="24"/>
          <w:lang w:val="en-GB"/>
        </w:rPr>
      </w:pPr>
      <w:r w:rsidRPr="009B7545">
        <w:rPr>
          <w:b/>
          <w:sz w:val="21"/>
          <w:szCs w:val="21"/>
          <w:lang w:val="en-GB"/>
        </w:rPr>
        <w:t>Medio</w:t>
      </w:r>
      <w:r w:rsidRPr="009B7545">
        <w:rPr>
          <w:b/>
          <w:spacing w:val="-5"/>
          <w:sz w:val="21"/>
          <w:szCs w:val="21"/>
          <w:lang w:val="en-GB"/>
        </w:rPr>
        <w:t xml:space="preserve"> </w:t>
      </w:r>
      <w:r w:rsidR="003133B8" w:rsidRPr="009B7545">
        <w:rPr>
          <w:b/>
          <w:sz w:val="21"/>
          <w:szCs w:val="21"/>
          <w:lang w:val="en-GB"/>
        </w:rPr>
        <w:t>February</w:t>
      </w:r>
      <w:r w:rsidR="003133B8" w:rsidRPr="009B7545">
        <w:rPr>
          <w:b/>
          <w:spacing w:val="-1"/>
          <w:sz w:val="21"/>
          <w:szCs w:val="21"/>
          <w:lang w:val="en-GB"/>
        </w:rPr>
        <w:t xml:space="preserve"> </w:t>
      </w:r>
      <w:r w:rsidR="00F92E00" w:rsidRPr="009B7545">
        <w:rPr>
          <w:b/>
          <w:spacing w:val="-4"/>
          <w:sz w:val="21"/>
          <w:szCs w:val="21"/>
          <w:lang w:val="en-GB"/>
        </w:rPr>
        <w:t>2025</w:t>
      </w:r>
    </w:p>
    <w:p w14:paraId="0D577D92" w14:textId="267CDD08" w:rsidR="001D2AF0" w:rsidRPr="003133B8" w:rsidRDefault="00CC1920">
      <w:pPr>
        <w:pStyle w:val="ListParagraph"/>
        <w:numPr>
          <w:ilvl w:val="1"/>
          <w:numId w:val="2"/>
        </w:numPr>
        <w:tabs>
          <w:tab w:val="left" w:pos="512"/>
        </w:tabs>
        <w:ind w:hanging="283"/>
        <w:rPr>
          <w:sz w:val="21"/>
          <w:lang w:val="en-GB"/>
        </w:rPr>
      </w:pPr>
      <w:r>
        <w:rPr>
          <w:sz w:val="21"/>
          <w:lang w:val="en-GB"/>
        </w:rPr>
        <w:t xml:space="preserve">The </w:t>
      </w:r>
      <w:r w:rsidR="00424BB9" w:rsidRPr="003133B8">
        <w:rPr>
          <w:sz w:val="21"/>
          <w:lang w:val="en-GB"/>
        </w:rPr>
        <w:t>I</w:t>
      </w:r>
      <w:r w:rsidR="00424BB9">
        <w:rPr>
          <w:sz w:val="21"/>
          <w:lang w:val="en-GB"/>
        </w:rPr>
        <w:t>O</w:t>
      </w:r>
      <w:r w:rsidR="00424BB9" w:rsidRPr="003133B8">
        <w:rPr>
          <w:spacing w:val="-9"/>
          <w:sz w:val="21"/>
          <w:lang w:val="en-GB"/>
        </w:rPr>
        <w:t xml:space="preserve"> </w:t>
      </w:r>
      <w:r w:rsidR="00424BB9" w:rsidRPr="003133B8">
        <w:rPr>
          <w:sz w:val="21"/>
          <w:lang w:val="en-GB"/>
        </w:rPr>
        <w:t>will</w:t>
      </w:r>
      <w:r w:rsidR="00424BB9" w:rsidRPr="003133B8">
        <w:rPr>
          <w:spacing w:val="-4"/>
          <w:sz w:val="21"/>
          <w:lang w:val="en-GB"/>
        </w:rPr>
        <w:t xml:space="preserve"> </w:t>
      </w:r>
      <w:r w:rsidR="00424BB9" w:rsidRPr="003133B8">
        <w:rPr>
          <w:sz w:val="21"/>
          <w:lang w:val="en-GB"/>
        </w:rPr>
        <w:t>follow</w:t>
      </w:r>
      <w:r w:rsidR="00424BB9" w:rsidRPr="003133B8">
        <w:rPr>
          <w:spacing w:val="-7"/>
          <w:sz w:val="21"/>
          <w:lang w:val="en-GB"/>
        </w:rPr>
        <w:t xml:space="preserve"> </w:t>
      </w:r>
      <w:r w:rsidR="00424BB9" w:rsidRPr="003133B8">
        <w:rPr>
          <w:sz w:val="21"/>
          <w:lang w:val="en-GB"/>
        </w:rPr>
        <w:t>up</w:t>
      </w:r>
      <w:r w:rsidR="00424BB9" w:rsidRPr="003133B8">
        <w:rPr>
          <w:spacing w:val="-5"/>
          <w:sz w:val="21"/>
          <w:lang w:val="en-GB"/>
        </w:rPr>
        <w:t xml:space="preserve"> </w:t>
      </w:r>
      <w:r w:rsidR="00424BB9" w:rsidRPr="003133B8">
        <w:rPr>
          <w:sz w:val="21"/>
          <w:lang w:val="en-GB"/>
        </w:rPr>
        <w:t>on</w:t>
      </w:r>
      <w:r w:rsidR="00424BB9" w:rsidRPr="003133B8">
        <w:rPr>
          <w:spacing w:val="-5"/>
          <w:sz w:val="21"/>
          <w:lang w:val="en-GB"/>
        </w:rPr>
        <w:t xml:space="preserve"> </w:t>
      </w:r>
      <w:r w:rsidR="00424BB9" w:rsidRPr="003133B8">
        <w:rPr>
          <w:sz w:val="21"/>
          <w:lang w:val="en-GB"/>
        </w:rPr>
        <w:t>progress</w:t>
      </w:r>
      <w:r w:rsidR="00424BB9" w:rsidRPr="003133B8">
        <w:rPr>
          <w:spacing w:val="-6"/>
          <w:sz w:val="21"/>
          <w:lang w:val="en-GB"/>
        </w:rPr>
        <w:t xml:space="preserve"> </w:t>
      </w:r>
      <w:r w:rsidR="00424BB9" w:rsidRPr="003133B8">
        <w:rPr>
          <w:sz w:val="21"/>
          <w:lang w:val="en-GB"/>
        </w:rPr>
        <w:t>between</w:t>
      </w:r>
      <w:r w:rsidR="00424BB9" w:rsidRPr="003133B8">
        <w:rPr>
          <w:spacing w:val="-5"/>
          <w:sz w:val="21"/>
          <w:lang w:val="en-GB"/>
        </w:rPr>
        <w:t xml:space="preserve"> </w:t>
      </w:r>
      <w:r w:rsidR="00424BB9" w:rsidRPr="003133B8">
        <w:rPr>
          <w:sz w:val="21"/>
          <w:lang w:val="en-GB"/>
        </w:rPr>
        <w:t>the</w:t>
      </w:r>
      <w:r w:rsidR="00424BB9" w:rsidRPr="003133B8">
        <w:rPr>
          <w:spacing w:val="-5"/>
          <w:sz w:val="21"/>
          <w:lang w:val="en-GB"/>
        </w:rPr>
        <w:t xml:space="preserve"> </w:t>
      </w:r>
      <w:r w:rsidR="00424BB9" w:rsidRPr="003133B8">
        <w:rPr>
          <w:spacing w:val="-2"/>
          <w:sz w:val="21"/>
          <w:lang w:val="en-GB"/>
        </w:rPr>
        <w:t>parties.</w:t>
      </w:r>
    </w:p>
    <w:p w14:paraId="707904B5" w14:textId="11B93CF7" w:rsidR="001D2AF0" w:rsidRPr="009B7545" w:rsidRDefault="00274314">
      <w:pPr>
        <w:spacing w:before="118"/>
        <w:ind w:left="229"/>
        <w:rPr>
          <w:b/>
          <w:sz w:val="21"/>
          <w:szCs w:val="21"/>
          <w:lang w:val="en-GB"/>
        </w:rPr>
      </w:pPr>
      <w:r w:rsidRPr="009B7545">
        <w:rPr>
          <w:b/>
          <w:sz w:val="21"/>
          <w:szCs w:val="21"/>
          <w:lang w:val="en-GB"/>
        </w:rPr>
        <w:t>Mar</w:t>
      </w:r>
      <w:r w:rsidR="001A3323" w:rsidRPr="009B7545">
        <w:rPr>
          <w:b/>
          <w:sz w:val="21"/>
          <w:szCs w:val="21"/>
          <w:lang w:val="en-GB"/>
        </w:rPr>
        <w:t>ch</w:t>
      </w:r>
      <w:r w:rsidRPr="009B7545">
        <w:rPr>
          <w:b/>
          <w:sz w:val="21"/>
          <w:szCs w:val="21"/>
          <w:lang w:val="en-GB"/>
        </w:rPr>
        <w:t xml:space="preserve"> </w:t>
      </w:r>
      <w:r w:rsidR="00401940" w:rsidRPr="009B7545">
        <w:rPr>
          <w:b/>
          <w:sz w:val="21"/>
          <w:szCs w:val="21"/>
          <w:lang w:val="en-GB"/>
        </w:rPr>
        <w:t>6</w:t>
      </w:r>
      <w:r w:rsidR="00401940" w:rsidRPr="009B7545">
        <w:rPr>
          <w:b/>
          <w:position w:val="8"/>
          <w:sz w:val="21"/>
          <w:szCs w:val="21"/>
          <w:lang w:val="en-GB"/>
        </w:rPr>
        <w:t>th</w:t>
      </w:r>
      <w:r w:rsidR="001A3323" w:rsidRPr="009B7545">
        <w:rPr>
          <w:b/>
          <w:spacing w:val="-4"/>
          <w:sz w:val="21"/>
          <w:szCs w:val="21"/>
          <w:lang w:val="en-GB"/>
        </w:rPr>
        <w:t xml:space="preserve"> 2</w:t>
      </w:r>
      <w:r w:rsidR="00F92E00" w:rsidRPr="009B7545">
        <w:rPr>
          <w:b/>
          <w:spacing w:val="-4"/>
          <w:sz w:val="21"/>
          <w:szCs w:val="21"/>
          <w:lang w:val="en-GB"/>
        </w:rPr>
        <w:t>025</w:t>
      </w:r>
    </w:p>
    <w:p w14:paraId="6DB67635" w14:textId="70DB7D80" w:rsidR="001D2AF0" w:rsidRPr="003133B8" w:rsidRDefault="00424BB9">
      <w:pPr>
        <w:pStyle w:val="ListParagraph"/>
        <w:numPr>
          <w:ilvl w:val="1"/>
          <w:numId w:val="2"/>
        </w:numPr>
        <w:tabs>
          <w:tab w:val="left" w:pos="512"/>
        </w:tabs>
        <w:spacing w:line="256" w:lineRule="auto"/>
        <w:ind w:right="488"/>
        <w:rPr>
          <w:sz w:val="21"/>
          <w:lang w:val="en-GB"/>
        </w:rPr>
      </w:pPr>
      <w:r w:rsidRPr="003133B8">
        <w:rPr>
          <w:sz w:val="21"/>
          <w:lang w:val="en-GB"/>
        </w:rPr>
        <w:t>Deadline for submission of the investment agreement and exhibits</w:t>
      </w:r>
      <w:r w:rsidR="00D14A08">
        <w:rPr>
          <w:sz w:val="21"/>
          <w:lang w:val="en-GB"/>
        </w:rPr>
        <w:t xml:space="preserve"> </w:t>
      </w:r>
      <w:r w:rsidRPr="003133B8">
        <w:rPr>
          <w:sz w:val="21"/>
          <w:lang w:val="en-GB"/>
        </w:rPr>
        <w:t>to IFD</w:t>
      </w:r>
      <w:r w:rsidRPr="003133B8">
        <w:rPr>
          <w:spacing w:val="-1"/>
          <w:sz w:val="21"/>
          <w:lang w:val="en-GB"/>
        </w:rPr>
        <w:t xml:space="preserve"> </w:t>
      </w:r>
      <w:r w:rsidRPr="003133B8">
        <w:rPr>
          <w:sz w:val="21"/>
          <w:lang w:val="en-GB"/>
        </w:rPr>
        <w:t>for</w:t>
      </w:r>
      <w:r w:rsidRPr="003133B8">
        <w:rPr>
          <w:spacing w:val="-3"/>
          <w:sz w:val="21"/>
          <w:lang w:val="en-GB"/>
        </w:rPr>
        <w:t xml:space="preserve"> </w:t>
      </w:r>
      <w:r w:rsidRPr="003133B8">
        <w:rPr>
          <w:sz w:val="21"/>
          <w:lang w:val="en-GB"/>
        </w:rPr>
        <w:t>final</w:t>
      </w:r>
      <w:r w:rsidRPr="003133B8">
        <w:rPr>
          <w:spacing w:val="-1"/>
          <w:sz w:val="21"/>
          <w:lang w:val="en-GB"/>
        </w:rPr>
        <w:t xml:space="preserve"> </w:t>
      </w:r>
      <w:r w:rsidRPr="003133B8">
        <w:rPr>
          <w:sz w:val="21"/>
          <w:lang w:val="en-GB"/>
        </w:rPr>
        <w:t>approval.</w:t>
      </w:r>
      <w:r w:rsidRPr="003133B8">
        <w:rPr>
          <w:spacing w:val="-2"/>
          <w:sz w:val="21"/>
          <w:lang w:val="en-GB"/>
        </w:rPr>
        <w:t xml:space="preserve"> </w:t>
      </w:r>
      <w:r w:rsidR="00FE3DBE">
        <w:rPr>
          <w:spacing w:val="-2"/>
          <w:sz w:val="21"/>
          <w:lang w:val="en-GB"/>
        </w:rPr>
        <w:t xml:space="preserve">Hereafter, the merged investment agreement </w:t>
      </w:r>
      <w:r w:rsidRPr="003133B8">
        <w:rPr>
          <w:sz w:val="21"/>
          <w:lang w:val="en-GB"/>
        </w:rPr>
        <w:t>is</w:t>
      </w:r>
      <w:r w:rsidRPr="003133B8">
        <w:rPr>
          <w:spacing w:val="-2"/>
          <w:sz w:val="21"/>
          <w:lang w:val="en-GB"/>
        </w:rPr>
        <w:t xml:space="preserve"> </w:t>
      </w:r>
      <w:r w:rsidRPr="003133B8">
        <w:rPr>
          <w:sz w:val="21"/>
          <w:lang w:val="en-GB"/>
        </w:rPr>
        <w:t>returned</w:t>
      </w:r>
      <w:r w:rsidRPr="003133B8">
        <w:rPr>
          <w:spacing w:val="-2"/>
          <w:sz w:val="21"/>
          <w:lang w:val="en-GB"/>
        </w:rPr>
        <w:t xml:space="preserve"> </w:t>
      </w:r>
      <w:r w:rsidRPr="003133B8">
        <w:rPr>
          <w:sz w:val="21"/>
          <w:lang w:val="en-GB"/>
        </w:rPr>
        <w:t>to</w:t>
      </w:r>
      <w:r w:rsidRPr="003133B8">
        <w:rPr>
          <w:spacing w:val="-2"/>
          <w:sz w:val="21"/>
          <w:lang w:val="en-GB"/>
        </w:rPr>
        <w:t xml:space="preserve"> </w:t>
      </w:r>
      <w:r w:rsidRPr="003133B8">
        <w:rPr>
          <w:sz w:val="21"/>
          <w:lang w:val="en-GB"/>
        </w:rPr>
        <w:t>the project’s contact person, who is responsible for the signature process.</w:t>
      </w:r>
    </w:p>
    <w:p w14:paraId="6F092275" w14:textId="3E97EFD6" w:rsidR="001D2AF0" w:rsidRDefault="00A66A5C">
      <w:pPr>
        <w:pStyle w:val="ListParagraph"/>
        <w:numPr>
          <w:ilvl w:val="1"/>
          <w:numId w:val="2"/>
        </w:numPr>
        <w:tabs>
          <w:tab w:val="left" w:pos="512"/>
        </w:tabs>
        <w:spacing w:before="0" w:line="256" w:lineRule="auto"/>
        <w:ind w:right="535"/>
        <w:rPr>
          <w:sz w:val="21"/>
          <w:lang w:val="en-GB"/>
        </w:rPr>
      </w:pPr>
      <w:r>
        <w:rPr>
          <w:sz w:val="21"/>
          <w:lang w:val="en-GB"/>
        </w:rPr>
        <w:t>The project contact person s</w:t>
      </w:r>
      <w:r w:rsidR="00F92E00">
        <w:rPr>
          <w:sz w:val="21"/>
          <w:lang w:val="en-GB"/>
        </w:rPr>
        <w:t>end</w:t>
      </w:r>
      <w:r w:rsidR="00BA0AED">
        <w:rPr>
          <w:sz w:val="21"/>
          <w:lang w:val="en-GB"/>
        </w:rPr>
        <w:t>s</w:t>
      </w:r>
      <w:r w:rsidR="00F92E00">
        <w:rPr>
          <w:sz w:val="21"/>
          <w:lang w:val="en-GB"/>
        </w:rPr>
        <w:t xml:space="preserve"> the</w:t>
      </w:r>
      <w:r w:rsidR="00F92E00" w:rsidRPr="003133B8">
        <w:rPr>
          <w:spacing w:val="-2"/>
          <w:sz w:val="21"/>
          <w:lang w:val="en-GB"/>
        </w:rPr>
        <w:t xml:space="preserve"> </w:t>
      </w:r>
      <w:r w:rsidR="006F7D35">
        <w:rPr>
          <w:sz w:val="21"/>
          <w:lang w:val="en-GB"/>
        </w:rPr>
        <w:t>i</w:t>
      </w:r>
      <w:r w:rsidR="00424BB9" w:rsidRPr="003133B8">
        <w:rPr>
          <w:sz w:val="21"/>
          <w:lang w:val="en-GB"/>
        </w:rPr>
        <w:t>nvestment</w:t>
      </w:r>
      <w:r w:rsidR="00424BB9" w:rsidRPr="003133B8">
        <w:rPr>
          <w:spacing w:val="-4"/>
          <w:sz w:val="21"/>
          <w:lang w:val="en-GB"/>
        </w:rPr>
        <w:t xml:space="preserve"> </w:t>
      </w:r>
      <w:r w:rsidR="006F7D35">
        <w:rPr>
          <w:sz w:val="21"/>
          <w:lang w:val="en-GB"/>
        </w:rPr>
        <w:t>a</w:t>
      </w:r>
      <w:r w:rsidR="00424BB9" w:rsidRPr="003133B8">
        <w:rPr>
          <w:sz w:val="21"/>
          <w:lang w:val="en-GB"/>
        </w:rPr>
        <w:t>greement</w:t>
      </w:r>
      <w:r w:rsidR="00424BB9" w:rsidRPr="003133B8">
        <w:rPr>
          <w:spacing w:val="-4"/>
          <w:sz w:val="21"/>
          <w:lang w:val="en-GB"/>
        </w:rPr>
        <w:t xml:space="preserve"> </w:t>
      </w:r>
      <w:r w:rsidR="00424BB9" w:rsidRPr="003133B8">
        <w:rPr>
          <w:sz w:val="21"/>
          <w:lang w:val="en-GB"/>
        </w:rPr>
        <w:t>including</w:t>
      </w:r>
      <w:r w:rsidR="00424BB9" w:rsidRPr="003133B8">
        <w:rPr>
          <w:spacing w:val="-3"/>
          <w:sz w:val="21"/>
          <w:lang w:val="en-GB"/>
        </w:rPr>
        <w:t xml:space="preserve"> </w:t>
      </w:r>
      <w:r w:rsidR="00424BB9" w:rsidRPr="003133B8">
        <w:rPr>
          <w:sz w:val="21"/>
          <w:lang w:val="en-GB"/>
        </w:rPr>
        <w:t>exhibits</w:t>
      </w:r>
      <w:r w:rsidR="00424BB9" w:rsidRPr="003133B8">
        <w:rPr>
          <w:spacing w:val="-3"/>
          <w:sz w:val="21"/>
          <w:lang w:val="en-GB"/>
        </w:rPr>
        <w:t xml:space="preserve"> </w:t>
      </w:r>
      <w:r w:rsidR="00F92E00">
        <w:rPr>
          <w:spacing w:val="-3"/>
          <w:sz w:val="21"/>
          <w:lang w:val="en-GB"/>
        </w:rPr>
        <w:t xml:space="preserve">by e-mail </w:t>
      </w:r>
      <w:r w:rsidR="00424BB9" w:rsidRPr="003133B8">
        <w:rPr>
          <w:sz w:val="21"/>
          <w:lang w:val="en-GB"/>
        </w:rPr>
        <w:t>to</w:t>
      </w:r>
      <w:r w:rsidR="00424BB9" w:rsidRPr="003133B8">
        <w:rPr>
          <w:spacing w:val="-1"/>
          <w:sz w:val="21"/>
          <w:lang w:val="en-GB"/>
        </w:rPr>
        <w:t xml:space="preserve"> </w:t>
      </w:r>
      <w:r w:rsidR="00424BB9" w:rsidRPr="003133B8">
        <w:rPr>
          <w:sz w:val="21"/>
          <w:lang w:val="en-GB"/>
        </w:rPr>
        <w:t>Investment</w:t>
      </w:r>
      <w:r w:rsidR="00424BB9" w:rsidRPr="003133B8">
        <w:rPr>
          <w:spacing w:val="-4"/>
          <w:sz w:val="21"/>
          <w:lang w:val="en-GB"/>
        </w:rPr>
        <w:t xml:space="preserve"> </w:t>
      </w:r>
      <w:r w:rsidR="00424BB9" w:rsidRPr="003133B8">
        <w:rPr>
          <w:sz w:val="21"/>
          <w:lang w:val="en-GB"/>
        </w:rPr>
        <w:t>Officer</w:t>
      </w:r>
      <w:r w:rsidR="00424BB9" w:rsidRPr="003133B8">
        <w:rPr>
          <w:spacing w:val="-4"/>
          <w:sz w:val="21"/>
          <w:lang w:val="en-GB"/>
        </w:rPr>
        <w:t xml:space="preserve"> </w:t>
      </w:r>
      <w:r w:rsidR="00424BB9" w:rsidRPr="003133B8">
        <w:rPr>
          <w:sz w:val="21"/>
          <w:lang w:val="en-GB"/>
        </w:rPr>
        <w:t>with</w:t>
      </w:r>
      <w:r w:rsidR="00424BB9" w:rsidRPr="003133B8">
        <w:rPr>
          <w:spacing w:val="-3"/>
          <w:sz w:val="21"/>
          <w:lang w:val="en-GB"/>
        </w:rPr>
        <w:t xml:space="preserve"> </w:t>
      </w:r>
      <w:r w:rsidR="00424BB9" w:rsidRPr="003133B8">
        <w:rPr>
          <w:sz w:val="21"/>
          <w:lang w:val="en-GB"/>
        </w:rPr>
        <w:t>indication</w:t>
      </w:r>
      <w:r w:rsidR="00424BB9" w:rsidRPr="003133B8">
        <w:rPr>
          <w:spacing w:val="-3"/>
          <w:sz w:val="21"/>
          <w:lang w:val="en-GB"/>
        </w:rPr>
        <w:t xml:space="preserve"> </w:t>
      </w:r>
      <w:r w:rsidR="00424BB9" w:rsidRPr="003133B8">
        <w:rPr>
          <w:sz w:val="21"/>
          <w:lang w:val="en-GB"/>
        </w:rPr>
        <w:t>of</w:t>
      </w:r>
      <w:r w:rsidR="00424BB9" w:rsidRPr="003133B8">
        <w:rPr>
          <w:spacing w:val="-1"/>
          <w:sz w:val="21"/>
          <w:lang w:val="en-GB"/>
        </w:rPr>
        <w:t xml:space="preserve"> </w:t>
      </w:r>
      <w:r w:rsidR="00424BB9" w:rsidRPr="003133B8">
        <w:rPr>
          <w:sz w:val="21"/>
          <w:lang w:val="en-GB"/>
        </w:rPr>
        <w:t>case</w:t>
      </w:r>
      <w:r w:rsidR="00424BB9" w:rsidRPr="003133B8">
        <w:rPr>
          <w:spacing w:val="-3"/>
          <w:sz w:val="21"/>
          <w:lang w:val="en-GB"/>
        </w:rPr>
        <w:t xml:space="preserve"> </w:t>
      </w:r>
      <w:r w:rsidR="00424BB9" w:rsidRPr="003133B8">
        <w:rPr>
          <w:sz w:val="21"/>
          <w:lang w:val="en-GB"/>
        </w:rPr>
        <w:t>number in the subject text.</w:t>
      </w:r>
    </w:p>
    <w:p w14:paraId="467BB9AC" w14:textId="704406B3" w:rsidR="001D2AF0" w:rsidRPr="009B7545" w:rsidRDefault="001A3323">
      <w:pPr>
        <w:spacing w:before="78"/>
        <w:ind w:left="229"/>
        <w:rPr>
          <w:b/>
          <w:sz w:val="21"/>
          <w:szCs w:val="21"/>
          <w:lang w:val="en-GB"/>
        </w:rPr>
      </w:pPr>
      <w:r w:rsidRPr="009B7545">
        <w:rPr>
          <w:b/>
          <w:sz w:val="21"/>
          <w:szCs w:val="21"/>
          <w:lang w:val="en-GB"/>
        </w:rPr>
        <w:t>March 20</w:t>
      </w:r>
      <w:r w:rsidR="00F92E00" w:rsidRPr="009B7545">
        <w:rPr>
          <w:b/>
          <w:sz w:val="21"/>
          <w:szCs w:val="21"/>
          <w:vertAlign w:val="superscript"/>
          <w:lang w:val="en-GB"/>
        </w:rPr>
        <w:t>th</w:t>
      </w:r>
      <w:r w:rsidRPr="009B7545">
        <w:rPr>
          <w:b/>
          <w:spacing w:val="-4"/>
          <w:sz w:val="21"/>
          <w:szCs w:val="21"/>
          <w:lang w:val="en-GB"/>
        </w:rPr>
        <w:t>, 2</w:t>
      </w:r>
      <w:r w:rsidR="00F92E00" w:rsidRPr="009B7545">
        <w:rPr>
          <w:b/>
          <w:spacing w:val="-4"/>
          <w:sz w:val="21"/>
          <w:szCs w:val="21"/>
          <w:lang w:val="en-GB"/>
        </w:rPr>
        <w:t>025</w:t>
      </w:r>
    </w:p>
    <w:p w14:paraId="138ED7A6" w14:textId="04EF91DF" w:rsidR="001D2AF0" w:rsidRDefault="00424BB9">
      <w:pPr>
        <w:pStyle w:val="ListParagraph"/>
        <w:numPr>
          <w:ilvl w:val="1"/>
          <w:numId w:val="2"/>
        </w:numPr>
        <w:tabs>
          <w:tab w:val="left" w:pos="512"/>
        </w:tabs>
        <w:spacing w:line="254" w:lineRule="auto"/>
        <w:ind w:right="510"/>
        <w:rPr>
          <w:sz w:val="21"/>
          <w:lang w:val="en-GB"/>
        </w:rPr>
      </w:pPr>
      <w:r w:rsidRPr="003133B8">
        <w:rPr>
          <w:sz w:val="21"/>
          <w:lang w:val="en-GB"/>
        </w:rPr>
        <w:t>Final</w:t>
      </w:r>
      <w:r w:rsidRPr="003133B8">
        <w:rPr>
          <w:spacing w:val="-2"/>
          <w:sz w:val="21"/>
          <w:lang w:val="en-GB"/>
        </w:rPr>
        <w:t xml:space="preserve"> </w:t>
      </w:r>
      <w:r w:rsidRPr="003133B8">
        <w:rPr>
          <w:sz w:val="21"/>
          <w:lang w:val="en-GB"/>
        </w:rPr>
        <w:t>deadline</w:t>
      </w:r>
      <w:r w:rsidRPr="003133B8">
        <w:rPr>
          <w:spacing w:val="-5"/>
          <w:sz w:val="21"/>
          <w:lang w:val="en-GB"/>
        </w:rPr>
        <w:t xml:space="preserve"> </w:t>
      </w:r>
      <w:r w:rsidRPr="003133B8">
        <w:rPr>
          <w:sz w:val="21"/>
          <w:lang w:val="en-GB"/>
        </w:rPr>
        <w:t>for</w:t>
      </w:r>
      <w:r w:rsidRPr="003133B8">
        <w:rPr>
          <w:spacing w:val="-4"/>
          <w:sz w:val="21"/>
          <w:lang w:val="en-GB"/>
        </w:rPr>
        <w:t xml:space="preserve"> </w:t>
      </w:r>
      <w:r w:rsidRPr="003133B8">
        <w:rPr>
          <w:sz w:val="21"/>
          <w:lang w:val="en-GB"/>
        </w:rPr>
        <w:t>submission</w:t>
      </w:r>
      <w:r w:rsidRPr="003133B8">
        <w:rPr>
          <w:spacing w:val="-3"/>
          <w:sz w:val="21"/>
          <w:lang w:val="en-GB"/>
        </w:rPr>
        <w:t xml:space="preserve"> </w:t>
      </w:r>
      <w:r w:rsidRPr="003133B8">
        <w:rPr>
          <w:sz w:val="21"/>
          <w:lang w:val="en-GB"/>
        </w:rPr>
        <w:t>of</w:t>
      </w:r>
      <w:r w:rsidRPr="003133B8">
        <w:rPr>
          <w:spacing w:val="-2"/>
          <w:sz w:val="21"/>
          <w:lang w:val="en-GB"/>
        </w:rPr>
        <w:t xml:space="preserve"> </w:t>
      </w:r>
      <w:r w:rsidRPr="003133B8">
        <w:rPr>
          <w:sz w:val="21"/>
          <w:lang w:val="en-GB"/>
        </w:rPr>
        <w:t>approved</w:t>
      </w:r>
      <w:r w:rsidRPr="003133B8">
        <w:rPr>
          <w:spacing w:val="-3"/>
          <w:sz w:val="21"/>
          <w:lang w:val="en-GB"/>
        </w:rPr>
        <w:t xml:space="preserve"> </w:t>
      </w:r>
      <w:r w:rsidRPr="003133B8">
        <w:rPr>
          <w:sz w:val="21"/>
          <w:lang w:val="en-GB"/>
        </w:rPr>
        <w:t>and</w:t>
      </w:r>
      <w:r w:rsidRPr="003133B8">
        <w:rPr>
          <w:spacing w:val="-2"/>
          <w:sz w:val="21"/>
          <w:lang w:val="en-GB"/>
        </w:rPr>
        <w:t xml:space="preserve"> </w:t>
      </w:r>
      <w:r w:rsidRPr="003133B8">
        <w:rPr>
          <w:sz w:val="21"/>
          <w:lang w:val="en-GB"/>
        </w:rPr>
        <w:t>signed</w:t>
      </w:r>
      <w:r w:rsidRPr="003133B8">
        <w:rPr>
          <w:spacing w:val="-3"/>
          <w:sz w:val="21"/>
          <w:lang w:val="en-GB"/>
        </w:rPr>
        <w:t xml:space="preserve"> </w:t>
      </w:r>
      <w:r w:rsidRPr="003133B8">
        <w:rPr>
          <w:sz w:val="21"/>
          <w:lang w:val="en-GB"/>
        </w:rPr>
        <w:t>investment</w:t>
      </w:r>
      <w:r w:rsidRPr="003133B8">
        <w:rPr>
          <w:spacing w:val="-4"/>
          <w:sz w:val="21"/>
          <w:lang w:val="en-GB"/>
        </w:rPr>
        <w:t xml:space="preserve"> </w:t>
      </w:r>
      <w:r w:rsidRPr="003133B8">
        <w:rPr>
          <w:sz w:val="21"/>
          <w:lang w:val="en-GB"/>
        </w:rPr>
        <w:t>agreement</w:t>
      </w:r>
      <w:r w:rsidRPr="003133B8">
        <w:rPr>
          <w:spacing w:val="-4"/>
          <w:sz w:val="21"/>
          <w:lang w:val="en-GB"/>
        </w:rPr>
        <w:t xml:space="preserve"> </w:t>
      </w:r>
      <w:r w:rsidRPr="003133B8">
        <w:rPr>
          <w:sz w:val="21"/>
          <w:lang w:val="en-GB"/>
        </w:rPr>
        <w:t xml:space="preserve">to IFD. Upon receiving the </w:t>
      </w:r>
      <w:r w:rsidR="003133B8" w:rsidRPr="003133B8">
        <w:rPr>
          <w:sz w:val="21"/>
          <w:lang w:val="en-GB"/>
        </w:rPr>
        <w:t>agreement,</w:t>
      </w:r>
      <w:r w:rsidRPr="003133B8">
        <w:rPr>
          <w:sz w:val="21"/>
          <w:lang w:val="en-GB"/>
        </w:rPr>
        <w:t xml:space="preserve"> the </w:t>
      </w:r>
      <w:r w:rsidR="00E1501C">
        <w:rPr>
          <w:sz w:val="21"/>
          <w:lang w:val="en-GB"/>
        </w:rPr>
        <w:t xml:space="preserve">Vice President </w:t>
      </w:r>
      <w:r w:rsidRPr="003133B8">
        <w:rPr>
          <w:sz w:val="21"/>
          <w:lang w:val="en-GB"/>
        </w:rPr>
        <w:t>of IFD will sign the agreement.</w:t>
      </w:r>
    </w:p>
    <w:p w14:paraId="69F3BED0" w14:textId="75149539" w:rsidR="00F92E00" w:rsidRPr="009B7545" w:rsidRDefault="00F92E00" w:rsidP="009B7545">
      <w:pPr>
        <w:pStyle w:val="ListParagraph"/>
        <w:numPr>
          <w:ilvl w:val="1"/>
          <w:numId w:val="2"/>
        </w:numPr>
        <w:tabs>
          <w:tab w:val="left" w:pos="512"/>
        </w:tabs>
        <w:spacing w:before="0" w:line="254" w:lineRule="auto"/>
        <w:ind w:right="596"/>
        <w:rPr>
          <w:sz w:val="21"/>
          <w:lang w:val="en-GB"/>
        </w:rPr>
      </w:pPr>
      <w:r w:rsidRPr="003133B8">
        <w:rPr>
          <w:sz w:val="21"/>
          <w:lang w:val="en-GB"/>
        </w:rPr>
        <w:t>Collaboration</w:t>
      </w:r>
      <w:r w:rsidRPr="003133B8">
        <w:rPr>
          <w:spacing w:val="-4"/>
          <w:sz w:val="21"/>
          <w:lang w:val="en-GB"/>
        </w:rPr>
        <w:t xml:space="preserve"> </w:t>
      </w:r>
      <w:r w:rsidR="00FE3DBE">
        <w:rPr>
          <w:sz w:val="21"/>
          <w:lang w:val="en-GB"/>
        </w:rPr>
        <w:t>a</w:t>
      </w:r>
      <w:r w:rsidRPr="003133B8">
        <w:rPr>
          <w:sz w:val="21"/>
          <w:lang w:val="en-GB"/>
        </w:rPr>
        <w:t>greement</w:t>
      </w:r>
      <w:r w:rsidRPr="003133B8">
        <w:rPr>
          <w:spacing w:val="-6"/>
          <w:sz w:val="21"/>
          <w:lang w:val="en-GB"/>
        </w:rPr>
        <w:t xml:space="preserve"> </w:t>
      </w:r>
      <w:r w:rsidRPr="003133B8">
        <w:rPr>
          <w:sz w:val="21"/>
          <w:lang w:val="en-GB"/>
        </w:rPr>
        <w:t>between</w:t>
      </w:r>
      <w:r w:rsidRPr="003133B8">
        <w:rPr>
          <w:spacing w:val="-2"/>
          <w:sz w:val="21"/>
          <w:lang w:val="en-GB"/>
        </w:rPr>
        <w:t xml:space="preserve"> </w:t>
      </w:r>
      <w:r w:rsidRPr="003133B8">
        <w:rPr>
          <w:sz w:val="21"/>
          <w:lang w:val="en-GB"/>
        </w:rPr>
        <w:t>the</w:t>
      </w:r>
      <w:r w:rsidRPr="003133B8">
        <w:rPr>
          <w:spacing w:val="-3"/>
          <w:sz w:val="21"/>
          <w:lang w:val="en-GB"/>
        </w:rPr>
        <w:t xml:space="preserve"> </w:t>
      </w:r>
      <w:r w:rsidRPr="003133B8">
        <w:rPr>
          <w:sz w:val="21"/>
          <w:lang w:val="en-GB"/>
        </w:rPr>
        <w:t>project</w:t>
      </w:r>
      <w:r w:rsidRPr="003133B8">
        <w:rPr>
          <w:spacing w:val="-4"/>
          <w:sz w:val="21"/>
          <w:lang w:val="en-GB"/>
        </w:rPr>
        <w:t xml:space="preserve"> </w:t>
      </w:r>
      <w:r w:rsidRPr="003133B8">
        <w:rPr>
          <w:sz w:val="21"/>
          <w:lang w:val="en-GB"/>
        </w:rPr>
        <w:t>participants</w:t>
      </w:r>
      <w:r w:rsidRPr="003133B8">
        <w:rPr>
          <w:spacing w:val="-4"/>
          <w:sz w:val="21"/>
          <w:lang w:val="en-GB"/>
        </w:rPr>
        <w:t xml:space="preserve"> </w:t>
      </w:r>
      <w:r w:rsidRPr="003133B8">
        <w:rPr>
          <w:sz w:val="21"/>
          <w:lang w:val="en-GB"/>
        </w:rPr>
        <w:t>is</w:t>
      </w:r>
      <w:r w:rsidRPr="003133B8">
        <w:rPr>
          <w:spacing w:val="-3"/>
          <w:sz w:val="21"/>
          <w:lang w:val="en-GB"/>
        </w:rPr>
        <w:t xml:space="preserve"> </w:t>
      </w:r>
      <w:r w:rsidRPr="003133B8">
        <w:rPr>
          <w:sz w:val="21"/>
          <w:lang w:val="en-GB"/>
        </w:rPr>
        <w:t>not</w:t>
      </w:r>
      <w:r w:rsidRPr="003133B8">
        <w:rPr>
          <w:spacing w:val="-4"/>
          <w:sz w:val="21"/>
          <w:lang w:val="en-GB"/>
        </w:rPr>
        <w:t xml:space="preserve"> </w:t>
      </w:r>
      <w:r w:rsidRPr="003133B8">
        <w:rPr>
          <w:sz w:val="21"/>
          <w:lang w:val="en-GB"/>
        </w:rPr>
        <w:t>an</w:t>
      </w:r>
      <w:r w:rsidRPr="003133B8">
        <w:rPr>
          <w:spacing w:val="-3"/>
          <w:sz w:val="21"/>
          <w:lang w:val="en-GB"/>
        </w:rPr>
        <w:t xml:space="preserve"> </w:t>
      </w:r>
      <w:r w:rsidRPr="003133B8">
        <w:rPr>
          <w:sz w:val="21"/>
          <w:lang w:val="en-GB"/>
        </w:rPr>
        <w:t>integral</w:t>
      </w:r>
      <w:r w:rsidRPr="003133B8">
        <w:rPr>
          <w:spacing w:val="-2"/>
          <w:sz w:val="21"/>
          <w:lang w:val="en-GB"/>
        </w:rPr>
        <w:t xml:space="preserve"> </w:t>
      </w:r>
      <w:r w:rsidRPr="003133B8">
        <w:rPr>
          <w:sz w:val="21"/>
          <w:lang w:val="en-GB"/>
        </w:rPr>
        <w:t>part</w:t>
      </w:r>
      <w:r w:rsidRPr="003133B8">
        <w:rPr>
          <w:spacing w:val="-4"/>
          <w:sz w:val="21"/>
          <w:lang w:val="en-GB"/>
        </w:rPr>
        <w:t xml:space="preserve"> </w:t>
      </w:r>
      <w:r w:rsidRPr="003133B8">
        <w:rPr>
          <w:sz w:val="21"/>
          <w:lang w:val="en-GB"/>
        </w:rPr>
        <w:t>of</w:t>
      </w:r>
      <w:r w:rsidRPr="003133B8">
        <w:rPr>
          <w:spacing w:val="-2"/>
          <w:sz w:val="21"/>
          <w:lang w:val="en-GB"/>
        </w:rPr>
        <w:t xml:space="preserve"> </w:t>
      </w:r>
      <w:r w:rsidRPr="003133B8">
        <w:rPr>
          <w:sz w:val="21"/>
          <w:lang w:val="en-GB"/>
        </w:rPr>
        <w:t>the</w:t>
      </w:r>
      <w:r w:rsidRPr="003133B8">
        <w:rPr>
          <w:spacing w:val="-3"/>
          <w:sz w:val="21"/>
          <w:lang w:val="en-GB"/>
        </w:rPr>
        <w:t xml:space="preserve"> </w:t>
      </w:r>
      <w:r w:rsidR="00FE3DBE">
        <w:rPr>
          <w:sz w:val="21"/>
          <w:lang w:val="en-GB"/>
        </w:rPr>
        <w:t>i</w:t>
      </w:r>
      <w:r w:rsidRPr="003133B8">
        <w:rPr>
          <w:sz w:val="21"/>
          <w:lang w:val="en-GB"/>
        </w:rPr>
        <w:t xml:space="preserve">nvestment </w:t>
      </w:r>
      <w:r w:rsidR="00FE3DBE">
        <w:rPr>
          <w:sz w:val="21"/>
          <w:lang w:val="en-GB"/>
        </w:rPr>
        <w:t>a</w:t>
      </w:r>
      <w:r w:rsidRPr="003133B8">
        <w:rPr>
          <w:sz w:val="21"/>
          <w:lang w:val="en-GB"/>
        </w:rPr>
        <w:t xml:space="preserve">greement, but must be agreed upon and signed by the project participants </w:t>
      </w:r>
      <w:r>
        <w:rPr>
          <w:sz w:val="21"/>
          <w:lang w:val="en-GB"/>
        </w:rPr>
        <w:t xml:space="preserve">prior to IFD receiving the </w:t>
      </w:r>
      <w:r w:rsidR="00FE3DBE">
        <w:rPr>
          <w:sz w:val="21"/>
          <w:lang w:val="en-GB"/>
        </w:rPr>
        <w:t xml:space="preserve">signed </w:t>
      </w:r>
      <w:r>
        <w:rPr>
          <w:sz w:val="21"/>
          <w:lang w:val="en-GB"/>
        </w:rPr>
        <w:t>investment agreement</w:t>
      </w:r>
      <w:r w:rsidRPr="003133B8">
        <w:rPr>
          <w:sz w:val="21"/>
          <w:lang w:val="en-GB"/>
        </w:rPr>
        <w:t>.</w:t>
      </w:r>
    </w:p>
    <w:p w14:paraId="46EC24A7" w14:textId="338E141B" w:rsidR="001D2AF0" w:rsidRPr="009B7545" w:rsidRDefault="003133B8">
      <w:pPr>
        <w:spacing w:before="110"/>
        <w:ind w:left="229"/>
        <w:rPr>
          <w:b/>
          <w:sz w:val="21"/>
          <w:szCs w:val="21"/>
          <w:lang w:val="en-GB"/>
        </w:rPr>
      </w:pPr>
      <w:r w:rsidRPr="009B7545">
        <w:rPr>
          <w:b/>
          <w:sz w:val="21"/>
          <w:szCs w:val="21"/>
          <w:lang w:val="en-GB"/>
        </w:rPr>
        <w:t>June</w:t>
      </w:r>
      <w:r w:rsidRPr="009B7545">
        <w:rPr>
          <w:b/>
          <w:spacing w:val="-6"/>
          <w:sz w:val="21"/>
          <w:szCs w:val="21"/>
          <w:lang w:val="en-GB"/>
        </w:rPr>
        <w:t xml:space="preserve"> </w:t>
      </w:r>
      <w:r w:rsidR="00F7511A" w:rsidRPr="009B7545">
        <w:rPr>
          <w:b/>
          <w:sz w:val="21"/>
          <w:szCs w:val="21"/>
          <w:lang w:val="en-GB"/>
        </w:rPr>
        <w:t>15</w:t>
      </w:r>
      <w:r w:rsidR="00F92E00" w:rsidRPr="009B7545">
        <w:rPr>
          <w:b/>
          <w:sz w:val="21"/>
          <w:szCs w:val="21"/>
          <w:vertAlign w:val="superscript"/>
          <w:lang w:val="en-GB"/>
        </w:rPr>
        <w:t>th</w:t>
      </w:r>
      <w:r w:rsidR="00F92E00" w:rsidRPr="009B7545">
        <w:rPr>
          <w:b/>
          <w:spacing w:val="1"/>
          <w:sz w:val="21"/>
          <w:szCs w:val="21"/>
          <w:lang w:val="en-GB"/>
        </w:rPr>
        <w:t xml:space="preserve"> </w:t>
      </w:r>
      <w:r w:rsidR="00F92E00" w:rsidRPr="009B7545">
        <w:rPr>
          <w:b/>
          <w:spacing w:val="-4"/>
          <w:sz w:val="21"/>
          <w:szCs w:val="21"/>
          <w:lang w:val="en-GB"/>
        </w:rPr>
        <w:t>2025</w:t>
      </w:r>
    </w:p>
    <w:p w14:paraId="3A8B6C07" w14:textId="69ECA792" w:rsidR="00B603F6" w:rsidRPr="00A66A5C" w:rsidRDefault="00DE5270" w:rsidP="00DC0EC8">
      <w:pPr>
        <w:pStyle w:val="ListParagraph"/>
        <w:numPr>
          <w:ilvl w:val="1"/>
          <w:numId w:val="2"/>
        </w:numPr>
        <w:tabs>
          <w:tab w:val="left" w:pos="512"/>
        </w:tabs>
        <w:ind w:hanging="283"/>
        <w:rPr>
          <w:spacing w:val="-2"/>
          <w:sz w:val="21"/>
          <w:szCs w:val="21"/>
          <w:lang w:val="en-GB"/>
        </w:rPr>
      </w:pPr>
      <w:r w:rsidRPr="009B7545">
        <w:rPr>
          <w:spacing w:val="-2"/>
          <w:sz w:val="21"/>
          <w:szCs w:val="21"/>
          <w:lang w:val="en-GB"/>
        </w:rPr>
        <w:t>The investment period must commence no later than 90 days after the investment agreement has been signed (including IFD)</w:t>
      </w:r>
      <w:r w:rsidR="00F7511A" w:rsidRPr="00A66A5C">
        <w:rPr>
          <w:spacing w:val="-2"/>
          <w:sz w:val="21"/>
          <w:szCs w:val="21"/>
          <w:lang w:val="en-GB"/>
        </w:rPr>
        <w:t xml:space="preserve"> (</w:t>
      </w:r>
      <w:r w:rsidR="00A66A5C">
        <w:rPr>
          <w:spacing w:val="-2"/>
          <w:sz w:val="21"/>
          <w:szCs w:val="21"/>
          <w:lang w:val="en-GB"/>
        </w:rPr>
        <w:t>please see, I</w:t>
      </w:r>
      <w:r w:rsidR="00F7511A" w:rsidRPr="00A66A5C">
        <w:rPr>
          <w:spacing w:val="-2"/>
          <w:sz w:val="21"/>
          <w:szCs w:val="21"/>
          <w:lang w:val="en-GB"/>
        </w:rPr>
        <w:t>nvestment agreement §13.2)</w:t>
      </w:r>
      <w:r w:rsidRPr="00A66A5C">
        <w:rPr>
          <w:spacing w:val="-2"/>
          <w:sz w:val="21"/>
          <w:szCs w:val="21"/>
          <w:lang w:val="en-GB"/>
        </w:rPr>
        <w:t>.</w:t>
      </w:r>
      <w:r w:rsidR="00B603F6" w:rsidRPr="009B7545">
        <w:rPr>
          <w:sz w:val="21"/>
          <w:szCs w:val="21"/>
          <w:lang w:val="en-GB"/>
        </w:rPr>
        <w:t xml:space="preserve"> </w:t>
      </w:r>
    </w:p>
    <w:p w14:paraId="6C46F481" w14:textId="77777777" w:rsidR="001D2AF0" w:rsidRPr="003133B8" w:rsidRDefault="001D2AF0" w:rsidP="009B7545">
      <w:pPr>
        <w:pStyle w:val="ListParagraph"/>
        <w:tabs>
          <w:tab w:val="left" w:pos="512"/>
        </w:tabs>
        <w:ind w:firstLine="0"/>
        <w:rPr>
          <w:sz w:val="21"/>
          <w:lang w:val="en-GB"/>
        </w:rPr>
      </w:pPr>
    </w:p>
    <w:p w14:paraId="791EF0E5" w14:textId="77777777" w:rsidR="001D2AF0" w:rsidRPr="003133B8" w:rsidRDefault="001D2AF0">
      <w:pPr>
        <w:pStyle w:val="BodyText"/>
        <w:rPr>
          <w:lang w:val="en-GB"/>
        </w:rPr>
      </w:pPr>
    </w:p>
    <w:p w14:paraId="27EFEEA9" w14:textId="73CC9638" w:rsidR="006F7D35" w:rsidRPr="003133B8" w:rsidRDefault="006F7D35" w:rsidP="009B7545">
      <w:pPr>
        <w:pStyle w:val="Heading2"/>
        <w:spacing w:before="1"/>
        <w:ind w:left="0"/>
        <w:rPr>
          <w:lang w:val="en-GB"/>
        </w:rPr>
      </w:pPr>
      <w:r w:rsidRPr="003133B8">
        <w:rPr>
          <w:lang w:val="en-GB"/>
        </w:rPr>
        <w:t>Collaboration</w:t>
      </w:r>
      <w:r w:rsidRPr="003133B8">
        <w:rPr>
          <w:spacing w:val="-11"/>
          <w:lang w:val="en-GB"/>
        </w:rPr>
        <w:t xml:space="preserve"> </w:t>
      </w:r>
      <w:r w:rsidR="00DE5270">
        <w:rPr>
          <w:spacing w:val="-2"/>
          <w:lang w:val="en-GB"/>
        </w:rPr>
        <w:t>a</w:t>
      </w:r>
      <w:r w:rsidRPr="003133B8">
        <w:rPr>
          <w:spacing w:val="-2"/>
          <w:lang w:val="en-GB"/>
        </w:rPr>
        <w:t>greement</w:t>
      </w:r>
    </w:p>
    <w:p w14:paraId="5B3C0EA4" w14:textId="36E584AD" w:rsidR="006F7D35" w:rsidRPr="003133B8" w:rsidRDefault="00297812" w:rsidP="009B7545">
      <w:pPr>
        <w:pStyle w:val="BodyText"/>
        <w:spacing w:before="17" w:line="259" w:lineRule="auto"/>
        <w:ind w:right="474"/>
        <w:rPr>
          <w:lang w:val="en-GB"/>
        </w:rPr>
      </w:pPr>
      <w:r>
        <w:rPr>
          <w:lang w:val="en-GB"/>
        </w:rPr>
        <w:t>A c</w:t>
      </w:r>
      <w:r w:rsidRPr="003133B8">
        <w:rPr>
          <w:lang w:val="en-GB"/>
        </w:rPr>
        <w:t>ollaboration</w:t>
      </w:r>
      <w:r w:rsidRPr="003133B8">
        <w:rPr>
          <w:spacing w:val="-5"/>
          <w:lang w:val="en-GB"/>
        </w:rPr>
        <w:t xml:space="preserve"> </w:t>
      </w:r>
      <w:r>
        <w:rPr>
          <w:lang w:val="en-GB"/>
        </w:rPr>
        <w:t>a</w:t>
      </w:r>
      <w:r w:rsidRPr="003133B8">
        <w:rPr>
          <w:lang w:val="en-GB"/>
        </w:rPr>
        <w:t>greement</w:t>
      </w:r>
      <w:r>
        <w:rPr>
          <w:lang w:val="en-GB"/>
        </w:rPr>
        <w:t xml:space="preserve"> is</w:t>
      </w:r>
      <w:r w:rsidRPr="003133B8">
        <w:rPr>
          <w:spacing w:val="-5"/>
          <w:lang w:val="en-GB"/>
        </w:rPr>
        <w:t xml:space="preserve"> </w:t>
      </w:r>
      <w:r w:rsidRPr="003133B8">
        <w:rPr>
          <w:lang w:val="en-GB"/>
        </w:rPr>
        <w:t>governing</w:t>
      </w:r>
      <w:r w:rsidRPr="003133B8">
        <w:rPr>
          <w:spacing w:val="-4"/>
          <w:lang w:val="en-GB"/>
        </w:rPr>
        <w:t xml:space="preserve"> </w:t>
      </w:r>
      <w:r w:rsidRPr="003133B8">
        <w:rPr>
          <w:lang w:val="en-GB"/>
        </w:rPr>
        <w:t>the</w:t>
      </w:r>
      <w:r w:rsidRPr="003133B8">
        <w:rPr>
          <w:spacing w:val="-3"/>
          <w:lang w:val="en-GB"/>
        </w:rPr>
        <w:t xml:space="preserve"> </w:t>
      </w:r>
      <w:r w:rsidRPr="003133B8">
        <w:rPr>
          <w:lang w:val="en-GB"/>
        </w:rPr>
        <w:t>project</w:t>
      </w:r>
      <w:r w:rsidRPr="003133B8">
        <w:rPr>
          <w:spacing w:val="-5"/>
          <w:lang w:val="en-GB"/>
        </w:rPr>
        <w:t xml:space="preserve"> </w:t>
      </w:r>
      <w:r w:rsidRPr="003133B8">
        <w:rPr>
          <w:lang w:val="en-GB"/>
        </w:rPr>
        <w:t>participants’</w:t>
      </w:r>
      <w:r w:rsidRPr="003133B8">
        <w:rPr>
          <w:spacing w:val="-3"/>
          <w:lang w:val="en-GB"/>
        </w:rPr>
        <w:t xml:space="preserve"> </w:t>
      </w:r>
      <w:r w:rsidRPr="003133B8">
        <w:rPr>
          <w:lang w:val="en-GB"/>
        </w:rPr>
        <w:t>interrelationship,</w:t>
      </w:r>
      <w:r w:rsidRPr="003133B8">
        <w:rPr>
          <w:spacing w:val="-5"/>
          <w:lang w:val="en-GB"/>
        </w:rPr>
        <w:t xml:space="preserve"> </w:t>
      </w:r>
      <w:r w:rsidRPr="003133B8">
        <w:rPr>
          <w:lang w:val="en-GB"/>
        </w:rPr>
        <w:t>including distribution and utilisation of intellectual property rights developed throughout the project.</w:t>
      </w:r>
      <w:r>
        <w:rPr>
          <w:lang w:val="en-GB"/>
        </w:rPr>
        <w:t xml:space="preserve"> </w:t>
      </w:r>
      <w:r w:rsidR="006F7D35">
        <w:rPr>
          <w:lang w:val="en-GB"/>
        </w:rPr>
        <w:t>A collaboration a</w:t>
      </w:r>
      <w:r w:rsidR="006F7D35" w:rsidRPr="003133B8">
        <w:rPr>
          <w:lang w:val="en-GB"/>
        </w:rPr>
        <w:t>greement is not an integral par</w:t>
      </w:r>
      <w:r w:rsidR="006F7D35">
        <w:rPr>
          <w:lang w:val="en-GB"/>
        </w:rPr>
        <w:t>t of the IFD investment a</w:t>
      </w:r>
      <w:r w:rsidR="006F7D35" w:rsidRPr="003133B8">
        <w:rPr>
          <w:lang w:val="en-GB"/>
        </w:rPr>
        <w:t>greement, but must</w:t>
      </w:r>
      <w:r w:rsidR="006F7D35" w:rsidRPr="003133B8">
        <w:rPr>
          <w:spacing w:val="-3"/>
          <w:lang w:val="en-GB"/>
        </w:rPr>
        <w:t xml:space="preserve"> </w:t>
      </w:r>
      <w:r w:rsidR="006F7D35" w:rsidRPr="003133B8">
        <w:rPr>
          <w:lang w:val="en-GB"/>
        </w:rPr>
        <w:t>be</w:t>
      </w:r>
      <w:r w:rsidR="006F7D35" w:rsidRPr="003133B8">
        <w:rPr>
          <w:spacing w:val="-2"/>
          <w:lang w:val="en-GB"/>
        </w:rPr>
        <w:t xml:space="preserve"> </w:t>
      </w:r>
      <w:r w:rsidR="006F7D35" w:rsidRPr="003133B8">
        <w:rPr>
          <w:lang w:val="en-GB"/>
        </w:rPr>
        <w:t>agreed</w:t>
      </w:r>
      <w:r w:rsidR="006F7D35" w:rsidRPr="003133B8">
        <w:rPr>
          <w:spacing w:val="-2"/>
          <w:lang w:val="en-GB"/>
        </w:rPr>
        <w:t xml:space="preserve"> </w:t>
      </w:r>
      <w:r w:rsidR="006F7D35" w:rsidRPr="003133B8">
        <w:rPr>
          <w:lang w:val="en-GB"/>
        </w:rPr>
        <w:t>upon</w:t>
      </w:r>
      <w:r w:rsidR="006F7D35" w:rsidRPr="003133B8">
        <w:rPr>
          <w:spacing w:val="-2"/>
          <w:lang w:val="en-GB"/>
        </w:rPr>
        <w:t xml:space="preserve"> </w:t>
      </w:r>
      <w:r w:rsidR="006F7D35" w:rsidRPr="003133B8">
        <w:rPr>
          <w:lang w:val="en-GB"/>
        </w:rPr>
        <w:t>and</w:t>
      </w:r>
      <w:r w:rsidR="006F7D35" w:rsidRPr="003133B8">
        <w:rPr>
          <w:spacing w:val="-2"/>
          <w:lang w:val="en-GB"/>
        </w:rPr>
        <w:t xml:space="preserve"> </w:t>
      </w:r>
      <w:r w:rsidR="006F7D35" w:rsidRPr="003133B8">
        <w:rPr>
          <w:lang w:val="en-GB"/>
        </w:rPr>
        <w:t>entered</w:t>
      </w:r>
      <w:r w:rsidR="006F7D35" w:rsidRPr="003133B8">
        <w:rPr>
          <w:spacing w:val="-2"/>
          <w:lang w:val="en-GB"/>
        </w:rPr>
        <w:t xml:space="preserve"> </w:t>
      </w:r>
      <w:r w:rsidR="006F7D35" w:rsidRPr="003133B8">
        <w:rPr>
          <w:lang w:val="en-GB"/>
        </w:rPr>
        <w:t>into</w:t>
      </w:r>
      <w:r w:rsidR="006F7D35" w:rsidRPr="003133B8">
        <w:rPr>
          <w:spacing w:val="-2"/>
          <w:lang w:val="en-GB"/>
        </w:rPr>
        <w:t xml:space="preserve"> </w:t>
      </w:r>
      <w:r w:rsidR="006F7D35" w:rsidRPr="003133B8">
        <w:rPr>
          <w:lang w:val="en-GB"/>
        </w:rPr>
        <w:t>by</w:t>
      </w:r>
      <w:r w:rsidR="006F7D35" w:rsidRPr="003133B8">
        <w:rPr>
          <w:spacing w:val="-5"/>
          <w:lang w:val="en-GB"/>
        </w:rPr>
        <w:t xml:space="preserve"> </w:t>
      </w:r>
      <w:r w:rsidR="006F7D35" w:rsidRPr="003133B8">
        <w:rPr>
          <w:lang w:val="en-GB"/>
        </w:rPr>
        <w:t>the</w:t>
      </w:r>
      <w:r w:rsidR="006F7D35" w:rsidRPr="003133B8">
        <w:rPr>
          <w:spacing w:val="-2"/>
          <w:lang w:val="en-GB"/>
        </w:rPr>
        <w:t xml:space="preserve"> </w:t>
      </w:r>
      <w:r w:rsidR="006F7D35" w:rsidRPr="003133B8">
        <w:rPr>
          <w:lang w:val="en-GB"/>
        </w:rPr>
        <w:t>project</w:t>
      </w:r>
      <w:r w:rsidR="006F7D35" w:rsidRPr="003133B8">
        <w:rPr>
          <w:spacing w:val="-6"/>
          <w:lang w:val="en-GB"/>
        </w:rPr>
        <w:t xml:space="preserve"> </w:t>
      </w:r>
      <w:r w:rsidR="006F7D35" w:rsidRPr="003133B8">
        <w:rPr>
          <w:lang w:val="en-GB"/>
        </w:rPr>
        <w:t>participants</w:t>
      </w:r>
      <w:r w:rsidR="006F7D35" w:rsidRPr="003133B8">
        <w:rPr>
          <w:spacing w:val="-3"/>
          <w:lang w:val="en-GB"/>
        </w:rPr>
        <w:t xml:space="preserve"> </w:t>
      </w:r>
      <w:r w:rsidR="006F7D35" w:rsidRPr="003133B8">
        <w:rPr>
          <w:lang w:val="en-GB"/>
        </w:rPr>
        <w:t>at</w:t>
      </w:r>
      <w:r w:rsidR="006F7D35" w:rsidRPr="003133B8">
        <w:rPr>
          <w:spacing w:val="-3"/>
          <w:lang w:val="en-GB"/>
        </w:rPr>
        <w:t xml:space="preserve"> </w:t>
      </w:r>
      <w:r w:rsidR="006F7D35" w:rsidRPr="003133B8">
        <w:rPr>
          <w:lang w:val="en-GB"/>
        </w:rPr>
        <w:t>the</w:t>
      </w:r>
      <w:r w:rsidR="006F7D35" w:rsidRPr="003133B8">
        <w:rPr>
          <w:spacing w:val="-2"/>
          <w:lang w:val="en-GB"/>
        </w:rPr>
        <w:t xml:space="preserve"> </w:t>
      </w:r>
      <w:r w:rsidR="006F7D35" w:rsidRPr="003133B8">
        <w:rPr>
          <w:lang w:val="en-GB"/>
        </w:rPr>
        <w:t>time</w:t>
      </w:r>
      <w:r w:rsidR="006F7D35" w:rsidRPr="003133B8">
        <w:rPr>
          <w:spacing w:val="-2"/>
          <w:lang w:val="en-GB"/>
        </w:rPr>
        <w:t xml:space="preserve"> </w:t>
      </w:r>
      <w:r w:rsidR="006F7D35" w:rsidRPr="003133B8">
        <w:rPr>
          <w:lang w:val="en-GB"/>
        </w:rPr>
        <w:t>of</w:t>
      </w:r>
      <w:r w:rsidR="006F7D35" w:rsidRPr="003133B8">
        <w:rPr>
          <w:spacing w:val="-3"/>
          <w:lang w:val="en-GB"/>
        </w:rPr>
        <w:t xml:space="preserve"> </w:t>
      </w:r>
      <w:r w:rsidR="006F7D35" w:rsidRPr="003133B8">
        <w:rPr>
          <w:lang w:val="en-GB"/>
        </w:rPr>
        <w:t>the</w:t>
      </w:r>
      <w:r w:rsidR="006F7D35" w:rsidRPr="003133B8">
        <w:rPr>
          <w:spacing w:val="-2"/>
          <w:lang w:val="en-GB"/>
        </w:rPr>
        <w:t xml:space="preserve"> </w:t>
      </w:r>
      <w:r w:rsidR="006F7D35" w:rsidRPr="003133B8">
        <w:rPr>
          <w:lang w:val="en-GB"/>
        </w:rPr>
        <w:t>final</w:t>
      </w:r>
      <w:r w:rsidR="006F7D35" w:rsidRPr="003133B8">
        <w:rPr>
          <w:spacing w:val="-1"/>
          <w:lang w:val="en-GB"/>
        </w:rPr>
        <w:t xml:space="preserve"> </w:t>
      </w:r>
      <w:r w:rsidR="006F7D35" w:rsidRPr="003133B8">
        <w:rPr>
          <w:lang w:val="en-GB"/>
        </w:rPr>
        <w:t>signing</w:t>
      </w:r>
      <w:r w:rsidR="006F7D35" w:rsidRPr="003133B8">
        <w:rPr>
          <w:spacing w:val="-2"/>
          <w:lang w:val="en-GB"/>
        </w:rPr>
        <w:t xml:space="preserve"> </w:t>
      </w:r>
      <w:r w:rsidR="006F7D35" w:rsidRPr="003133B8">
        <w:rPr>
          <w:lang w:val="en-GB"/>
        </w:rPr>
        <w:t>of</w:t>
      </w:r>
      <w:r w:rsidR="006F7D35" w:rsidRPr="003133B8">
        <w:rPr>
          <w:spacing w:val="-1"/>
          <w:lang w:val="en-GB"/>
        </w:rPr>
        <w:t xml:space="preserve"> </w:t>
      </w:r>
      <w:r w:rsidR="006F7D35">
        <w:rPr>
          <w:lang w:val="en-GB"/>
        </w:rPr>
        <w:t>the investment a</w:t>
      </w:r>
      <w:r w:rsidR="006F7D35" w:rsidRPr="003133B8">
        <w:rPr>
          <w:lang w:val="en-GB"/>
        </w:rPr>
        <w:t>greement.</w:t>
      </w:r>
      <w:r>
        <w:rPr>
          <w:lang w:val="en-GB"/>
        </w:rPr>
        <w:t xml:space="preserve"> </w:t>
      </w:r>
      <w:r w:rsidR="006F7D35" w:rsidRPr="00297812">
        <w:rPr>
          <w:lang w:val="en-GB"/>
        </w:rPr>
        <w:t xml:space="preserve">Preparing </w:t>
      </w:r>
      <w:r w:rsidRPr="009B7545">
        <w:rPr>
          <w:lang w:val="en-GB"/>
        </w:rPr>
        <w:t>t</w:t>
      </w:r>
      <w:r w:rsidR="006F7D35" w:rsidRPr="009B7545">
        <w:rPr>
          <w:lang w:val="en-GB"/>
        </w:rPr>
        <w:t>he</w:t>
      </w:r>
      <w:r w:rsidR="006F7D35" w:rsidRPr="009B7545">
        <w:rPr>
          <w:spacing w:val="-2"/>
          <w:lang w:val="en-GB"/>
        </w:rPr>
        <w:t xml:space="preserve"> </w:t>
      </w:r>
      <w:r w:rsidR="006F7D35" w:rsidRPr="009B7545">
        <w:rPr>
          <w:lang w:val="en-GB"/>
        </w:rPr>
        <w:t>collaboration</w:t>
      </w:r>
      <w:r w:rsidR="006F7D35" w:rsidRPr="009B7545">
        <w:rPr>
          <w:spacing w:val="-2"/>
          <w:lang w:val="en-GB"/>
        </w:rPr>
        <w:t xml:space="preserve"> </w:t>
      </w:r>
      <w:r w:rsidR="006F7D35" w:rsidRPr="009B7545">
        <w:rPr>
          <w:lang w:val="en-GB"/>
        </w:rPr>
        <w:t>agreement</w:t>
      </w:r>
      <w:r w:rsidR="006F7D35" w:rsidRPr="003133B8">
        <w:rPr>
          <w:spacing w:val="-3"/>
          <w:lang w:val="en-GB"/>
        </w:rPr>
        <w:t xml:space="preserve"> </w:t>
      </w:r>
      <w:r w:rsidR="006F7D35" w:rsidRPr="003133B8">
        <w:rPr>
          <w:lang w:val="en-GB"/>
        </w:rPr>
        <w:t>is</w:t>
      </w:r>
      <w:r w:rsidR="006F7D35" w:rsidRPr="003133B8">
        <w:rPr>
          <w:spacing w:val="-2"/>
          <w:lang w:val="en-GB"/>
        </w:rPr>
        <w:t xml:space="preserve"> </w:t>
      </w:r>
      <w:r w:rsidR="006F7D35" w:rsidRPr="003133B8">
        <w:rPr>
          <w:lang w:val="en-GB"/>
        </w:rPr>
        <w:t>oft</w:t>
      </w:r>
      <w:bookmarkStart w:id="1" w:name="_GoBack"/>
      <w:bookmarkEnd w:id="1"/>
      <w:r w:rsidR="006F7D35" w:rsidRPr="003133B8">
        <w:rPr>
          <w:lang w:val="en-GB"/>
        </w:rPr>
        <w:t>en</w:t>
      </w:r>
      <w:r w:rsidR="006F7D35" w:rsidRPr="003133B8">
        <w:rPr>
          <w:spacing w:val="-2"/>
          <w:lang w:val="en-GB"/>
        </w:rPr>
        <w:t xml:space="preserve"> </w:t>
      </w:r>
      <w:r w:rsidR="006F7D35" w:rsidRPr="003133B8">
        <w:rPr>
          <w:lang w:val="en-GB"/>
        </w:rPr>
        <w:t>the</w:t>
      </w:r>
      <w:r w:rsidR="006F7D35" w:rsidRPr="003133B8">
        <w:rPr>
          <w:spacing w:val="-4"/>
          <w:lang w:val="en-GB"/>
        </w:rPr>
        <w:t xml:space="preserve"> </w:t>
      </w:r>
      <w:r w:rsidR="006F7D35" w:rsidRPr="003133B8">
        <w:rPr>
          <w:lang w:val="en-GB"/>
        </w:rPr>
        <w:t>most</w:t>
      </w:r>
      <w:r w:rsidR="006F7D35" w:rsidRPr="003133B8">
        <w:rPr>
          <w:spacing w:val="-3"/>
          <w:lang w:val="en-GB"/>
        </w:rPr>
        <w:t xml:space="preserve"> </w:t>
      </w:r>
      <w:r w:rsidR="006F7D35" w:rsidRPr="003133B8">
        <w:rPr>
          <w:lang w:val="en-GB"/>
        </w:rPr>
        <w:t>time-consuming</w:t>
      </w:r>
      <w:r w:rsidR="006F7D35" w:rsidRPr="003133B8">
        <w:rPr>
          <w:spacing w:val="-2"/>
          <w:lang w:val="en-GB"/>
        </w:rPr>
        <w:t xml:space="preserve"> </w:t>
      </w:r>
      <w:r w:rsidR="006F7D35" w:rsidRPr="003133B8">
        <w:rPr>
          <w:lang w:val="en-GB"/>
        </w:rPr>
        <w:t>part</w:t>
      </w:r>
      <w:r w:rsidR="006F7D35" w:rsidRPr="003133B8">
        <w:rPr>
          <w:spacing w:val="-4"/>
          <w:lang w:val="en-GB"/>
        </w:rPr>
        <w:t xml:space="preserve"> </w:t>
      </w:r>
      <w:r w:rsidR="006F7D35" w:rsidRPr="003133B8">
        <w:rPr>
          <w:lang w:val="en-GB"/>
        </w:rPr>
        <w:t>of</w:t>
      </w:r>
      <w:r w:rsidR="006F7D35" w:rsidRPr="003133B8">
        <w:rPr>
          <w:spacing w:val="-1"/>
          <w:lang w:val="en-GB"/>
        </w:rPr>
        <w:t xml:space="preserve"> </w:t>
      </w:r>
      <w:r w:rsidR="006F7D35" w:rsidRPr="003133B8">
        <w:rPr>
          <w:lang w:val="en-GB"/>
        </w:rPr>
        <w:t>the</w:t>
      </w:r>
      <w:r w:rsidR="006F7D35" w:rsidRPr="003133B8">
        <w:rPr>
          <w:spacing w:val="-4"/>
          <w:lang w:val="en-GB"/>
        </w:rPr>
        <w:t xml:space="preserve"> </w:t>
      </w:r>
      <w:r w:rsidR="006F7D35" w:rsidRPr="003133B8">
        <w:rPr>
          <w:lang w:val="en-GB"/>
        </w:rPr>
        <w:t>investment</w:t>
      </w:r>
      <w:r w:rsidR="006F7D35" w:rsidRPr="003133B8">
        <w:rPr>
          <w:spacing w:val="-3"/>
          <w:lang w:val="en-GB"/>
        </w:rPr>
        <w:t xml:space="preserve"> </w:t>
      </w:r>
      <w:r w:rsidR="006F7D35" w:rsidRPr="003133B8">
        <w:rPr>
          <w:lang w:val="en-GB"/>
        </w:rPr>
        <w:t>agreement</w:t>
      </w:r>
      <w:r w:rsidR="006F7D35" w:rsidRPr="003133B8">
        <w:rPr>
          <w:spacing w:val="-3"/>
          <w:lang w:val="en-GB"/>
        </w:rPr>
        <w:t xml:space="preserve"> </w:t>
      </w:r>
      <w:r w:rsidR="006F7D35" w:rsidRPr="003133B8">
        <w:rPr>
          <w:lang w:val="en-GB"/>
        </w:rPr>
        <w:t>to negotiate. We recommend that the project participants as soon as possible identify the relevant people to involve in the decision</w:t>
      </w:r>
      <w:r w:rsidR="006F7D35">
        <w:rPr>
          <w:lang w:val="en-GB"/>
        </w:rPr>
        <w:t>-</w:t>
      </w:r>
      <w:r w:rsidR="006F7D35" w:rsidRPr="003133B8">
        <w:rPr>
          <w:lang w:val="en-GB"/>
        </w:rPr>
        <w:t>making process (</w:t>
      </w:r>
      <w:r w:rsidR="00BA0AED">
        <w:rPr>
          <w:lang w:val="en-GB"/>
        </w:rPr>
        <w:t xml:space="preserve">including </w:t>
      </w:r>
      <w:r w:rsidR="006F7D35" w:rsidRPr="003133B8">
        <w:rPr>
          <w:lang w:val="en-GB"/>
        </w:rPr>
        <w:t>possibly legal advisors) and start negotiations.</w:t>
      </w:r>
      <w:r w:rsidRPr="00297812">
        <w:rPr>
          <w:lang w:val="en-GB"/>
        </w:rPr>
        <w:t xml:space="preserve"> </w:t>
      </w:r>
      <w:r>
        <w:rPr>
          <w:lang w:val="en-GB"/>
        </w:rPr>
        <w:t xml:space="preserve">IFD </w:t>
      </w:r>
      <w:r w:rsidRPr="003133B8">
        <w:rPr>
          <w:lang w:val="en-GB"/>
        </w:rPr>
        <w:t>offers an inspirational draft for preparat</w:t>
      </w:r>
      <w:r>
        <w:rPr>
          <w:lang w:val="en-GB"/>
        </w:rPr>
        <w:t>ion of collaboration agreement available at IFD’s website.</w:t>
      </w:r>
    </w:p>
    <w:p w14:paraId="32584ADE" w14:textId="237D852F" w:rsidR="006F7D35" w:rsidRPr="003133B8" w:rsidRDefault="006F7D35" w:rsidP="009B7545">
      <w:pPr>
        <w:pStyle w:val="BodyText"/>
        <w:spacing w:before="17" w:line="259" w:lineRule="auto"/>
        <w:ind w:right="474"/>
        <w:rPr>
          <w:lang w:val="en-GB"/>
        </w:rPr>
      </w:pPr>
    </w:p>
    <w:p w14:paraId="63BCE676" w14:textId="2F63DD3B" w:rsidR="00473F29" w:rsidRDefault="006F7D35" w:rsidP="009B7545">
      <w:pPr>
        <w:pStyle w:val="BodyText"/>
        <w:spacing w:before="1" w:line="259" w:lineRule="auto"/>
        <w:ind w:right="474"/>
        <w:rPr>
          <w:spacing w:val="-3"/>
          <w:lang w:val="en-GB"/>
        </w:rPr>
      </w:pPr>
      <w:r w:rsidRPr="003133B8">
        <w:rPr>
          <w:lang w:val="en-GB"/>
        </w:rPr>
        <w:t>The</w:t>
      </w:r>
      <w:r w:rsidRPr="003133B8">
        <w:rPr>
          <w:spacing w:val="-2"/>
          <w:lang w:val="en-GB"/>
        </w:rPr>
        <w:t xml:space="preserve"> </w:t>
      </w:r>
      <w:r w:rsidRPr="003133B8">
        <w:rPr>
          <w:lang w:val="en-GB"/>
        </w:rPr>
        <w:t>collaboration</w:t>
      </w:r>
      <w:r w:rsidRPr="003133B8">
        <w:rPr>
          <w:spacing w:val="-2"/>
          <w:lang w:val="en-GB"/>
        </w:rPr>
        <w:t xml:space="preserve"> </w:t>
      </w:r>
      <w:r w:rsidRPr="003133B8">
        <w:rPr>
          <w:lang w:val="en-GB"/>
        </w:rPr>
        <w:t>agreement</w:t>
      </w:r>
      <w:r w:rsidRPr="003133B8">
        <w:rPr>
          <w:spacing w:val="-2"/>
          <w:lang w:val="en-GB"/>
        </w:rPr>
        <w:t xml:space="preserve"> </w:t>
      </w:r>
      <w:r w:rsidRPr="003133B8">
        <w:rPr>
          <w:lang w:val="en-GB"/>
        </w:rPr>
        <w:t>must</w:t>
      </w:r>
      <w:r w:rsidRPr="003133B8">
        <w:rPr>
          <w:spacing w:val="-3"/>
          <w:lang w:val="en-GB"/>
        </w:rPr>
        <w:t xml:space="preserve"> </w:t>
      </w:r>
      <w:r w:rsidRPr="003133B8">
        <w:rPr>
          <w:lang w:val="en-GB"/>
        </w:rPr>
        <w:t>not</w:t>
      </w:r>
      <w:r w:rsidRPr="003133B8">
        <w:rPr>
          <w:spacing w:val="-3"/>
          <w:lang w:val="en-GB"/>
        </w:rPr>
        <w:t xml:space="preserve"> </w:t>
      </w:r>
      <w:r w:rsidRPr="003133B8">
        <w:rPr>
          <w:lang w:val="en-GB"/>
        </w:rPr>
        <w:t>be</w:t>
      </w:r>
      <w:r w:rsidRPr="003133B8">
        <w:rPr>
          <w:spacing w:val="-2"/>
          <w:lang w:val="en-GB"/>
        </w:rPr>
        <w:t xml:space="preserve"> </w:t>
      </w:r>
      <w:r w:rsidRPr="003133B8">
        <w:rPr>
          <w:lang w:val="en-GB"/>
        </w:rPr>
        <w:t>in</w:t>
      </w:r>
      <w:r w:rsidRPr="003133B8">
        <w:rPr>
          <w:spacing w:val="-2"/>
          <w:lang w:val="en-GB"/>
        </w:rPr>
        <w:t xml:space="preserve"> </w:t>
      </w:r>
      <w:r w:rsidRPr="003133B8">
        <w:rPr>
          <w:lang w:val="en-GB"/>
        </w:rPr>
        <w:t>contradiction</w:t>
      </w:r>
      <w:r w:rsidRPr="003133B8">
        <w:rPr>
          <w:spacing w:val="-2"/>
          <w:lang w:val="en-GB"/>
        </w:rPr>
        <w:t xml:space="preserve"> </w:t>
      </w:r>
      <w:r w:rsidRPr="003133B8">
        <w:rPr>
          <w:lang w:val="en-GB"/>
        </w:rPr>
        <w:t>to</w:t>
      </w:r>
      <w:r w:rsidRPr="003133B8">
        <w:rPr>
          <w:spacing w:val="-2"/>
          <w:lang w:val="en-GB"/>
        </w:rPr>
        <w:t xml:space="preserve"> </w:t>
      </w:r>
      <w:r w:rsidRPr="003133B8">
        <w:rPr>
          <w:lang w:val="en-GB"/>
        </w:rPr>
        <w:t>principles</w:t>
      </w:r>
      <w:r w:rsidRPr="003133B8">
        <w:rPr>
          <w:spacing w:val="-5"/>
          <w:lang w:val="en-GB"/>
        </w:rPr>
        <w:t xml:space="preserve"> </w:t>
      </w:r>
      <w:r w:rsidRPr="003133B8">
        <w:rPr>
          <w:lang w:val="en-GB"/>
        </w:rPr>
        <w:t>in</w:t>
      </w:r>
      <w:r w:rsidRPr="003133B8">
        <w:rPr>
          <w:spacing w:val="-2"/>
          <w:lang w:val="en-GB"/>
        </w:rPr>
        <w:t xml:space="preserve"> </w:t>
      </w:r>
      <w:r w:rsidRPr="003133B8">
        <w:rPr>
          <w:lang w:val="en-GB"/>
        </w:rPr>
        <w:t>the</w:t>
      </w:r>
      <w:r w:rsidRPr="003133B8">
        <w:rPr>
          <w:spacing w:val="-2"/>
          <w:lang w:val="en-GB"/>
        </w:rPr>
        <w:t xml:space="preserve"> </w:t>
      </w:r>
      <w:r w:rsidR="00297812">
        <w:rPr>
          <w:lang w:val="en-GB"/>
        </w:rPr>
        <w:t>i</w:t>
      </w:r>
      <w:r w:rsidRPr="003133B8">
        <w:rPr>
          <w:lang w:val="en-GB"/>
        </w:rPr>
        <w:t>nvestment</w:t>
      </w:r>
      <w:r w:rsidRPr="003133B8">
        <w:rPr>
          <w:spacing w:val="-3"/>
          <w:lang w:val="en-GB"/>
        </w:rPr>
        <w:t xml:space="preserve"> </w:t>
      </w:r>
      <w:r w:rsidR="00297812">
        <w:rPr>
          <w:lang w:val="en-GB"/>
        </w:rPr>
        <w:t>a</w:t>
      </w:r>
      <w:r w:rsidRPr="003133B8">
        <w:rPr>
          <w:lang w:val="en-GB"/>
        </w:rPr>
        <w:t xml:space="preserve">greement. In event of discrepancy, the </w:t>
      </w:r>
      <w:r>
        <w:rPr>
          <w:lang w:val="en-GB"/>
        </w:rPr>
        <w:t>i</w:t>
      </w:r>
      <w:r w:rsidRPr="003133B8">
        <w:rPr>
          <w:lang w:val="en-GB"/>
        </w:rPr>
        <w:t xml:space="preserve">nvestment </w:t>
      </w:r>
      <w:r>
        <w:rPr>
          <w:lang w:val="en-GB"/>
        </w:rPr>
        <w:t>a</w:t>
      </w:r>
      <w:r w:rsidRPr="003133B8">
        <w:rPr>
          <w:lang w:val="en-GB"/>
        </w:rPr>
        <w:t>greement shall prevail.</w:t>
      </w:r>
    </w:p>
    <w:p w14:paraId="65A11F5A" w14:textId="147ADE98" w:rsidR="001D2AF0" w:rsidRPr="003133B8" w:rsidRDefault="003C4B50" w:rsidP="009B7545">
      <w:pPr>
        <w:pStyle w:val="BodyText"/>
        <w:rPr>
          <w:sz w:val="20"/>
          <w:lang w:val="en-GB"/>
        </w:rPr>
      </w:pPr>
      <w:r w:rsidRPr="003133B8">
        <w:rPr>
          <w:noProof/>
          <w:lang w:val="da-DK" w:eastAsia="da-DK"/>
        </w:rPr>
        <mc:AlternateContent>
          <mc:Choice Requires="wps">
            <w:drawing>
              <wp:anchor distT="0" distB="0" distL="0" distR="0" simplePos="0" relativeHeight="251657216" behindDoc="1" locked="0" layoutInCell="1" allowOverlap="1" wp14:anchorId="3957BCB8" wp14:editId="75EFA14D">
                <wp:simplePos x="0" y="0"/>
                <wp:positionH relativeFrom="page">
                  <wp:posOffset>937260</wp:posOffset>
                </wp:positionH>
                <wp:positionV relativeFrom="paragraph">
                  <wp:posOffset>245110</wp:posOffset>
                </wp:positionV>
                <wp:extent cx="6297295" cy="1181100"/>
                <wp:effectExtent l="0" t="0" r="27305" b="1905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7295" cy="1181100"/>
                        </a:xfrm>
                        <a:prstGeom prst="rect">
                          <a:avLst/>
                        </a:prstGeom>
                        <a:ln w="6095">
                          <a:solidFill>
                            <a:srgbClr val="000000"/>
                          </a:solidFill>
                          <a:prstDash val="solid"/>
                        </a:ln>
                      </wps:spPr>
                      <wps:txbx>
                        <w:txbxContent>
                          <w:p w14:paraId="78BD5687" w14:textId="77777777" w:rsidR="001D2AF0" w:rsidRDefault="001D2AF0">
                            <w:pPr>
                              <w:pStyle w:val="BodyText"/>
                              <w:spacing w:before="53"/>
                            </w:pPr>
                          </w:p>
                          <w:p w14:paraId="12AD7FD8" w14:textId="2CE347E8" w:rsidR="003C4B50" w:rsidRDefault="00424BB9" w:rsidP="003C4B50">
                            <w:pPr>
                              <w:spacing w:before="1" w:line="256" w:lineRule="auto"/>
                              <w:ind w:left="709" w:right="556"/>
                              <w:rPr>
                                <w:b/>
                                <w:sz w:val="21"/>
                              </w:rPr>
                            </w:pPr>
                            <w:r>
                              <w:rPr>
                                <w:b/>
                                <w:sz w:val="21"/>
                              </w:rPr>
                              <w:t>NB!</w:t>
                            </w:r>
                            <w:r>
                              <w:rPr>
                                <w:b/>
                                <w:spacing w:val="-7"/>
                                <w:sz w:val="21"/>
                              </w:rPr>
                              <w:t xml:space="preserve"> </w:t>
                            </w:r>
                            <w:r>
                              <w:rPr>
                                <w:b/>
                                <w:sz w:val="21"/>
                              </w:rPr>
                              <w:t>Investment</w:t>
                            </w:r>
                            <w:r>
                              <w:rPr>
                                <w:b/>
                                <w:spacing w:val="-5"/>
                                <w:sz w:val="21"/>
                              </w:rPr>
                              <w:t xml:space="preserve"> </w:t>
                            </w:r>
                            <w:r>
                              <w:rPr>
                                <w:b/>
                                <w:sz w:val="21"/>
                              </w:rPr>
                              <w:t>agreement</w:t>
                            </w:r>
                            <w:r>
                              <w:rPr>
                                <w:b/>
                                <w:spacing w:val="-5"/>
                                <w:sz w:val="21"/>
                              </w:rPr>
                              <w:t xml:space="preserve"> </w:t>
                            </w:r>
                            <w:r w:rsidR="00BA0AED">
                              <w:rPr>
                                <w:b/>
                                <w:sz w:val="21"/>
                              </w:rPr>
                              <w:t>including</w:t>
                            </w:r>
                            <w:r w:rsidR="00BA0AED">
                              <w:rPr>
                                <w:b/>
                                <w:spacing w:val="-3"/>
                                <w:sz w:val="21"/>
                              </w:rPr>
                              <w:t xml:space="preserve"> </w:t>
                            </w:r>
                            <w:r>
                              <w:rPr>
                                <w:b/>
                                <w:sz w:val="21"/>
                              </w:rPr>
                              <w:t>all</w:t>
                            </w:r>
                            <w:r>
                              <w:rPr>
                                <w:b/>
                                <w:spacing w:val="-5"/>
                                <w:sz w:val="21"/>
                              </w:rPr>
                              <w:t xml:space="preserve"> </w:t>
                            </w:r>
                            <w:r>
                              <w:rPr>
                                <w:b/>
                                <w:sz w:val="21"/>
                              </w:rPr>
                              <w:t>exhibits</w:t>
                            </w:r>
                            <w:r>
                              <w:rPr>
                                <w:b/>
                                <w:spacing w:val="-4"/>
                                <w:sz w:val="21"/>
                              </w:rPr>
                              <w:t xml:space="preserve"> </w:t>
                            </w:r>
                            <w:r>
                              <w:rPr>
                                <w:b/>
                                <w:sz w:val="21"/>
                              </w:rPr>
                              <w:t>must</w:t>
                            </w:r>
                            <w:r>
                              <w:rPr>
                                <w:b/>
                                <w:spacing w:val="-7"/>
                                <w:sz w:val="21"/>
                              </w:rPr>
                              <w:t xml:space="preserve"> </w:t>
                            </w:r>
                            <w:r>
                              <w:rPr>
                                <w:b/>
                                <w:sz w:val="21"/>
                              </w:rPr>
                              <w:t>be</w:t>
                            </w:r>
                            <w:r>
                              <w:rPr>
                                <w:b/>
                                <w:spacing w:val="-4"/>
                                <w:sz w:val="21"/>
                              </w:rPr>
                              <w:t xml:space="preserve"> </w:t>
                            </w:r>
                            <w:r>
                              <w:rPr>
                                <w:b/>
                                <w:sz w:val="21"/>
                              </w:rPr>
                              <w:t xml:space="preserve">approved </w:t>
                            </w:r>
                            <w:r w:rsidR="00F7511A">
                              <w:rPr>
                                <w:b/>
                                <w:sz w:val="21"/>
                              </w:rPr>
                              <w:t>b</w:t>
                            </w:r>
                            <w:r>
                              <w:rPr>
                                <w:b/>
                                <w:sz w:val="21"/>
                              </w:rPr>
                              <w:t>y IFD before the investment agreement can be signed</w:t>
                            </w:r>
                            <w:r w:rsidR="00F7511A">
                              <w:rPr>
                                <w:b/>
                                <w:sz w:val="21"/>
                              </w:rPr>
                              <w:t xml:space="preserve"> by the project participants</w:t>
                            </w:r>
                            <w:r>
                              <w:rPr>
                                <w:b/>
                                <w:sz w:val="21"/>
                              </w:rPr>
                              <w:t>.</w:t>
                            </w:r>
                            <w:r w:rsidR="00D70354">
                              <w:rPr>
                                <w:b/>
                                <w:sz w:val="21"/>
                              </w:rPr>
                              <w:t xml:space="preserve"> </w:t>
                            </w:r>
                          </w:p>
                          <w:p w14:paraId="250E2C41" w14:textId="77777777" w:rsidR="003C4B50" w:rsidRDefault="003C4B50" w:rsidP="003C4B50">
                            <w:pPr>
                              <w:spacing w:before="1" w:line="256" w:lineRule="auto"/>
                              <w:ind w:left="709" w:right="556"/>
                              <w:rPr>
                                <w:b/>
                                <w:sz w:val="21"/>
                              </w:rPr>
                            </w:pPr>
                          </w:p>
                          <w:p w14:paraId="2BC48897" w14:textId="264A47A2" w:rsidR="001D2AF0" w:rsidRDefault="00D70354" w:rsidP="003C4B50">
                            <w:pPr>
                              <w:spacing w:before="1" w:line="256" w:lineRule="auto"/>
                              <w:ind w:left="709" w:right="556"/>
                              <w:rPr>
                                <w:b/>
                                <w:sz w:val="21"/>
                              </w:rPr>
                            </w:pPr>
                            <w:r>
                              <w:rPr>
                                <w:b/>
                                <w:sz w:val="21"/>
                              </w:rPr>
                              <w:t xml:space="preserve">The </w:t>
                            </w:r>
                            <w:r w:rsidR="003C4B50">
                              <w:rPr>
                                <w:b/>
                                <w:sz w:val="21"/>
                              </w:rPr>
                              <w:t xml:space="preserve">signature on the </w:t>
                            </w:r>
                            <w:r>
                              <w:rPr>
                                <w:b/>
                                <w:sz w:val="21"/>
                              </w:rPr>
                              <w:t xml:space="preserve">Investment </w:t>
                            </w:r>
                            <w:r w:rsidR="00DE5270">
                              <w:rPr>
                                <w:b/>
                                <w:sz w:val="21"/>
                              </w:rPr>
                              <w:t>a</w:t>
                            </w:r>
                            <w:r>
                              <w:rPr>
                                <w:b/>
                                <w:sz w:val="21"/>
                              </w:rPr>
                              <w:t xml:space="preserve">greement must be </w:t>
                            </w:r>
                            <w:r w:rsidR="003C4B50">
                              <w:rPr>
                                <w:b/>
                                <w:sz w:val="21"/>
                              </w:rPr>
                              <w:t>verifiable (in the form of a handwritten signature or a digital signature with verification).</w:t>
                            </w:r>
                          </w:p>
                        </w:txbxContent>
                      </wps:txbx>
                      <wps:bodyPr wrap="square" lIns="0" tIns="0" rIns="0" bIns="0" rtlCol="0">
                        <a:noAutofit/>
                      </wps:bodyPr>
                    </wps:wsp>
                  </a:graphicData>
                </a:graphic>
                <wp14:sizeRelV relativeFrom="margin">
                  <wp14:pctHeight>0</wp14:pctHeight>
                </wp14:sizeRelV>
              </wp:anchor>
            </w:drawing>
          </mc:Choice>
          <mc:Fallback>
            <w:pict>
              <v:shapetype w14:anchorId="3957BCB8" id="_x0000_t202" coordsize="21600,21600" o:spt="202" path="m,l,21600r21600,l21600,xe">
                <v:stroke joinstyle="miter"/>
                <v:path gradientshapeok="t" o:connecttype="rect"/>
              </v:shapetype>
              <v:shape id="Textbox 4" o:spid="_x0000_s1026" type="#_x0000_t202" style="position:absolute;margin-left:73.8pt;margin-top:19.3pt;width:495.85pt;height:93pt;z-index:-25165926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x8B2AEAAKMDAAAOAAAAZHJzL2Uyb0RvYy54bWysU8Fu2zAMvQ/YPwi6L7aDrmuNOMXWoMOA&#10;YivQ7gNkWY6FSaImKrHz96MUJ+22W1EfZNJ8euQj6dXNZA3bq4AaXMOrRcmZchI67bYN//l09+GK&#10;M4zCdcKAUw0/KOQ36/fvVqOv1RIGMJ0KjEgc1qNv+BCjr4sC5aCswAV45SjYQ7Aikhu2RRfESOzW&#10;FMuyvCxGCJ0PIBUifd0cg3yd+fteyfij71FFZhpOtcV8hny26SzWK1Fvg/CDlnMZ4hVVWKEdJT1T&#10;bUQUbBf0f1RWywAIfVxIsAX0vZYqayA1VfmPmsdBeJW1UHPQn9uEb0crv+8fAtNdwy84c8LSiJ7U&#10;FFuY2EVqzuixJsyjJ1ScvsBEQ85C0d+D/IUEKV5gjheQ0KkZUx9sepNMRhep/4dzzykJk/Txcnn9&#10;aXn9kTNJsaq6qqoyT6V4vu4Dxq8KLEtGwwMNNZcg9vcYUwGiPkFSNuPYSLwlkSYXwejuThuTnbBt&#10;b01ge5H2IT9JJTH8BUt0G4HDEZdDM8y4WfBRY5Iep3aaO9VCd6BGjbRPDcffOxEUZ+abo4Gl5TsZ&#10;4WS0JyNEcwt5RVOVDj7vIvQ6i0spjrxzZtqEXPG8tWnVXvoZ9fxvrf8AAAD//wMAUEsDBBQABgAI&#10;AAAAIQATJgLH4gAAAAsBAAAPAAAAZHJzL2Rvd25yZXYueG1sTI/LTsMwEEX3SPyDNUhsUOs0idIS&#10;4lSIx4IFAkph7cYmibDHke02KV/PdAWr0dUc3TlTrSdr2EH70DsUsJgnwDQ2TvXYCti+P85WwEKU&#10;qKRxqAUcdYB1fX5WyVK5Ed/0YRNbRiUYSimgi3EoOQ9Np60MczdopN2X81ZGir7lysuRyq3haZIU&#10;3Moe6UInB33X6eZ7s7cCnuO9D+ZzPL4+/Dy9fORXTbpNghCXF9PtDbCop/gHw0mf1KEmp53bowrM&#10;UM6XBaECshXNE7DIrjNgOwFpmhfA64r//6H+BQAA//8DAFBLAQItABQABgAIAAAAIQC2gziS/gAA&#10;AOEBAAATAAAAAAAAAAAAAAAAAAAAAABbQ29udGVudF9UeXBlc10ueG1sUEsBAi0AFAAGAAgAAAAh&#10;ADj9If/WAAAAlAEAAAsAAAAAAAAAAAAAAAAALwEAAF9yZWxzLy5yZWxzUEsBAi0AFAAGAAgAAAAh&#10;AB/XHwHYAQAAowMAAA4AAAAAAAAAAAAAAAAALgIAAGRycy9lMm9Eb2MueG1sUEsBAi0AFAAGAAgA&#10;AAAhABMmAsfiAAAACwEAAA8AAAAAAAAAAAAAAAAAMgQAAGRycy9kb3ducmV2LnhtbFBLBQYAAAAA&#10;BAAEAPMAAABBBQAAAAA=&#10;" filled="f" strokeweight=".16931mm">
                <v:path arrowok="t"/>
                <v:textbox inset="0,0,0,0">
                  <w:txbxContent>
                    <w:p w14:paraId="78BD5687" w14:textId="77777777" w:rsidR="001D2AF0" w:rsidRDefault="001D2AF0">
                      <w:pPr>
                        <w:pStyle w:val="BodyText"/>
                        <w:spacing w:before="53"/>
                      </w:pPr>
                    </w:p>
                    <w:p w14:paraId="12AD7FD8" w14:textId="2CE347E8" w:rsidR="003C4B50" w:rsidRDefault="00424BB9" w:rsidP="003C4B50">
                      <w:pPr>
                        <w:spacing w:before="1" w:line="256" w:lineRule="auto"/>
                        <w:ind w:left="709" w:right="556"/>
                        <w:rPr>
                          <w:b/>
                          <w:sz w:val="21"/>
                        </w:rPr>
                      </w:pPr>
                      <w:r>
                        <w:rPr>
                          <w:b/>
                          <w:sz w:val="21"/>
                        </w:rPr>
                        <w:t>NB!</w:t>
                      </w:r>
                      <w:r>
                        <w:rPr>
                          <w:b/>
                          <w:spacing w:val="-7"/>
                          <w:sz w:val="21"/>
                        </w:rPr>
                        <w:t xml:space="preserve"> </w:t>
                      </w:r>
                      <w:r>
                        <w:rPr>
                          <w:b/>
                          <w:sz w:val="21"/>
                        </w:rPr>
                        <w:t>Investment</w:t>
                      </w:r>
                      <w:r>
                        <w:rPr>
                          <w:b/>
                          <w:spacing w:val="-5"/>
                          <w:sz w:val="21"/>
                        </w:rPr>
                        <w:t xml:space="preserve"> </w:t>
                      </w:r>
                      <w:r>
                        <w:rPr>
                          <w:b/>
                          <w:sz w:val="21"/>
                        </w:rPr>
                        <w:t>agreement</w:t>
                      </w:r>
                      <w:r>
                        <w:rPr>
                          <w:b/>
                          <w:spacing w:val="-5"/>
                          <w:sz w:val="21"/>
                        </w:rPr>
                        <w:t xml:space="preserve"> </w:t>
                      </w:r>
                      <w:r w:rsidR="00BA0AED">
                        <w:rPr>
                          <w:b/>
                          <w:sz w:val="21"/>
                        </w:rPr>
                        <w:t>including</w:t>
                      </w:r>
                      <w:r w:rsidR="00BA0AED">
                        <w:rPr>
                          <w:b/>
                          <w:spacing w:val="-3"/>
                          <w:sz w:val="21"/>
                        </w:rPr>
                        <w:t xml:space="preserve"> </w:t>
                      </w:r>
                      <w:r>
                        <w:rPr>
                          <w:b/>
                          <w:sz w:val="21"/>
                        </w:rPr>
                        <w:t>all</w:t>
                      </w:r>
                      <w:r>
                        <w:rPr>
                          <w:b/>
                          <w:spacing w:val="-5"/>
                          <w:sz w:val="21"/>
                        </w:rPr>
                        <w:t xml:space="preserve"> </w:t>
                      </w:r>
                      <w:r>
                        <w:rPr>
                          <w:b/>
                          <w:sz w:val="21"/>
                        </w:rPr>
                        <w:t>exhibits</w:t>
                      </w:r>
                      <w:r>
                        <w:rPr>
                          <w:b/>
                          <w:spacing w:val="-4"/>
                          <w:sz w:val="21"/>
                        </w:rPr>
                        <w:t xml:space="preserve"> </w:t>
                      </w:r>
                      <w:r>
                        <w:rPr>
                          <w:b/>
                          <w:sz w:val="21"/>
                        </w:rPr>
                        <w:t>must</w:t>
                      </w:r>
                      <w:r>
                        <w:rPr>
                          <w:b/>
                          <w:spacing w:val="-7"/>
                          <w:sz w:val="21"/>
                        </w:rPr>
                        <w:t xml:space="preserve"> </w:t>
                      </w:r>
                      <w:r>
                        <w:rPr>
                          <w:b/>
                          <w:sz w:val="21"/>
                        </w:rPr>
                        <w:t>be</w:t>
                      </w:r>
                      <w:r>
                        <w:rPr>
                          <w:b/>
                          <w:spacing w:val="-4"/>
                          <w:sz w:val="21"/>
                        </w:rPr>
                        <w:t xml:space="preserve"> </w:t>
                      </w:r>
                      <w:r>
                        <w:rPr>
                          <w:b/>
                          <w:sz w:val="21"/>
                        </w:rPr>
                        <w:t xml:space="preserve">approved </w:t>
                      </w:r>
                      <w:r w:rsidR="00F7511A">
                        <w:rPr>
                          <w:b/>
                          <w:sz w:val="21"/>
                        </w:rPr>
                        <w:t>b</w:t>
                      </w:r>
                      <w:r>
                        <w:rPr>
                          <w:b/>
                          <w:sz w:val="21"/>
                        </w:rPr>
                        <w:t>y IFD before the investment agreement can be signed</w:t>
                      </w:r>
                      <w:r w:rsidR="00F7511A">
                        <w:rPr>
                          <w:b/>
                          <w:sz w:val="21"/>
                        </w:rPr>
                        <w:t xml:space="preserve"> by the project participants</w:t>
                      </w:r>
                      <w:r>
                        <w:rPr>
                          <w:b/>
                          <w:sz w:val="21"/>
                        </w:rPr>
                        <w:t>.</w:t>
                      </w:r>
                      <w:r w:rsidR="00D70354">
                        <w:rPr>
                          <w:b/>
                          <w:sz w:val="21"/>
                        </w:rPr>
                        <w:t xml:space="preserve"> </w:t>
                      </w:r>
                    </w:p>
                    <w:p w14:paraId="250E2C41" w14:textId="77777777" w:rsidR="003C4B50" w:rsidRDefault="003C4B50" w:rsidP="003C4B50">
                      <w:pPr>
                        <w:spacing w:before="1" w:line="256" w:lineRule="auto"/>
                        <w:ind w:left="709" w:right="556"/>
                        <w:rPr>
                          <w:b/>
                          <w:sz w:val="21"/>
                        </w:rPr>
                      </w:pPr>
                    </w:p>
                    <w:p w14:paraId="2BC48897" w14:textId="264A47A2" w:rsidR="001D2AF0" w:rsidRDefault="00D70354" w:rsidP="003C4B50">
                      <w:pPr>
                        <w:spacing w:before="1" w:line="256" w:lineRule="auto"/>
                        <w:ind w:left="709" w:right="556"/>
                        <w:rPr>
                          <w:b/>
                          <w:sz w:val="21"/>
                        </w:rPr>
                      </w:pPr>
                      <w:r>
                        <w:rPr>
                          <w:b/>
                          <w:sz w:val="21"/>
                        </w:rPr>
                        <w:t xml:space="preserve">The </w:t>
                      </w:r>
                      <w:r w:rsidR="003C4B50">
                        <w:rPr>
                          <w:b/>
                          <w:sz w:val="21"/>
                        </w:rPr>
                        <w:t xml:space="preserve">signature on the </w:t>
                      </w:r>
                      <w:r>
                        <w:rPr>
                          <w:b/>
                          <w:sz w:val="21"/>
                        </w:rPr>
                        <w:t xml:space="preserve">Investment </w:t>
                      </w:r>
                      <w:r w:rsidR="00DE5270">
                        <w:rPr>
                          <w:b/>
                          <w:sz w:val="21"/>
                        </w:rPr>
                        <w:t>a</w:t>
                      </w:r>
                      <w:r>
                        <w:rPr>
                          <w:b/>
                          <w:sz w:val="21"/>
                        </w:rPr>
                        <w:t xml:space="preserve">greement must be </w:t>
                      </w:r>
                      <w:r w:rsidR="003C4B50">
                        <w:rPr>
                          <w:b/>
                          <w:sz w:val="21"/>
                        </w:rPr>
                        <w:t>verifiable (in the form of a handwritten signature or a digital signature with verification).</w:t>
                      </w:r>
                    </w:p>
                  </w:txbxContent>
                </v:textbox>
                <w10:wrap type="topAndBottom" anchorx="page"/>
              </v:shape>
            </w:pict>
          </mc:Fallback>
        </mc:AlternateContent>
      </w:r>
    </w:p>
    <w:p w14:paraId="713CA8D1" w14:textId="77777777" w:rsidR="001D2AF0" w:rsidRPr="003133B8" w:rsidRDefault="001D2AF0">
      <w:pPr>
        <w:pStyle w:val="BodyText"/>
        <w:spacing w:before="40"/>
        <w:rPr>
          <w:sz w:val="20"/>
          <w:lang w:val="en-GB"/>
        </w:rPr>
      </w:pPr>
    </w:p>
    <w:p w14:paraId="22DF3B94" w14:textId="77777777" w:rsidR="009B7545" w:rsidRDefault="009B7545">
      <w:pPr>
        <w:ind w:left="229"/>
        <w:rPr>
          <w:b/>
          <w:sz w:val="24"/>
          <w:lang w:val="en-GB"/>
        </w:rPr>
      </w:pPr>
    </w:p>
    <w:p w14:paraId="66EC399A" w14:textId="247E7871" w:rsidR="001D2AF0" w:rsidRPr="003133B8" w:rsidRDefault="00424BB9">
      <w:pPr>
        <w:ind w:left="229"/>
        <w:rPr>
          <w:b/>
          <w:sz w:val="24"/>
          <w:lang w:val="en-GB"/>
        </w:rPr>
      </w:pPr>
      <w:r w:rsidRPr="003133B8">
        <w:rPr>
          <w:b/>
          <w:sz w:val="24"/>
          <w:lang w:val="en-GB"/>
        </w:rPr>
        <w:t>Investment</w:t>
      </w:r>
      <w:r w:rsidRPr="003133B8">
        <w:rPr>
          <w:b/>
          <w:spacing w:val="-2"/>
          <w:sz w:val="24"/>
          <w:lang w:val="en-GB"/>
        </w:rPr>
        <w:t xml:space="preserve"> </w:t>
      </w:r>
      <w:r w:rsidR="00B603F6">
        <w:rPr>
          <w:b/>
          <w:sz w:val="24"/>
          <w:lang w:val="en-GB"/>
        </w:rPr>
        <w:t>a</w:t>
      </w:r>
      <w:r w:rsidRPr="003133B8">
        <w:rPr>
          <w:b/>
          <w:sz w:val="24"/>
          <w:lang w:val="en-GB"/>
        </w:rPr>
        <w:t>greement</w:t>
      </w:r>
      <w:r w:rsidRPr="003133B8">
        <w:rPr>
          <w:b/>
          <w:spacing w:val="-3"/>
          <w:sz w:val="24"/>
          <w:lang w:val="en-GB"/>
        </w:rPr>
        <w:t xml:space="preserve"> </w:t>
      </w:r>
      <w:r w:rsidR="00B603F6">
        <w:rPr>
          <w:b/>
          <w:spacing w:val="-3"/>
          <w:sz w:val="24"/>
          <w:lang w:val="en-GB"/>
        </w:rPr>
        <w:t xml:space="preserve">and </w:t>
      </w:r>
      <w:r w:rsidRPr="003133B8">
        <w:rPr>
          <w:b/>
          <w:spacing w:val="-2"/>
          <w:sz w:val="24"/>
          <w:lang w:val="en-GB"/>
        </w:rPr>
        <w:t>exhibits</w:t>
      </w:r>
    </w:p>
    <w:p w14:paraId="0F6AA63C" w14:textId="77777777" w:rsidR="001D2AF0" w:rsidRPr="003133B8" w:rsidRDefault="001D2AF0">
      <w:pPr>
        <w:pStyle w:val="BodyText"/>
        <w:spacing w:before="2"/>
        <w:rPr>
          <w:b/>
          <w:sz w:val="24"/>
          <w:lang w:val="en-GB"/>
        </w:rPr>
      </w:pPr>
    </w:p>
    <w:p w14:paraId="6D8D2CD0" w14:textId="738BBD58" w:rsidR="00DE5270" w:rsidRPr="009B7545" w:rsidRDefault="00DE5270">
      <w:pPr>
        <w:pStyle w:val="Heading2"/>
        <w:rPr>
          <w:b w:val="0"/>
          <w:lang w:val="en-GB"/>
        </w:rPr>
      </w:pPr>
      <w:bookmarkStart w:id="2" w:name="_Toc155624718"/>
      <w:r w:rsidRPr="009B7545">
        <w:rPr>
          <w:b w:val="0"/>
          <w:lang w:val="en-GB"/>
        </w:rPr>
        <w:t>IFD prepares the main document of the investment agreement</w:t>
      </w:r>
      <w:r w:rsidR="00BA0AED">
        <w:rPr>
          <w:b w:val="0"/>
          <w:lang w:val="en-GB"/>
        </w:rPr>
        <w:t xml:space="preserve">, which will be filled out with the information on project participants and signees supplied by the </w:t>
      </w:r>
      <w:r w:rsidRPr="009B7545">
        <w:rPr>
          <w:b w:val="0"/>
          <w:lang w:val="en-GB"/>
        </w:rPr>
        <w:t xml:space="preserve">project’s contact. </w:t>
      </w:r>
    </w:p>
    <w:p w14:paraId="29514D92" w14:textId="77777777" w:rsidR="00DE5270" w:rsidRDefault="00DE5270">
      <w:pPr>
        <w:pStyle w:val="Heading2"/>
        <w:rPr>
          <w:lang w:val="en-GB"/>
        </w:rPr>
      </w:pPr>
    </w:p>
    <w:p w14:paraId="097804BF" w14:textId="587076DF" w:rsidR="001D2AF0" w:rsidRPr="003133B8" w:rsidRDefault="00424BB9">
      <w:pPr>
        <w:pStyle w:val="Heading2"/>
        <w:rPr>
          <w:lang w:val="en-GB"/>
        </w:rPr>
      </w:pPr>
      <w:r w:rsidRPr="003133B8">
        <w:rPr>
          <w:lang w:val="en-GB"/>
        </w:rPr>
        <w:t>Exhibit</w:t>
      </w:r>
      <w:r w:rsidRPr="003133B8">
        <w:rPr>
          <w:spacing w:val="-7"/>
          <w:lang w:val="en-GB"/>
        </w:rPr>
        <w:t xml:space="preserve"> </w:t>
      </w:r>
      <w:r w:rsidRPr="003133B8">
        <w:rPr>
          <w:lang w:val="en-GB"/>
        </w:rPr>
        <w:t>1:</w:t>
      </w:r>
      <w:r w:rsidRPr="003133B8">
        <w:rPr>
          <w:spacing w:val="-2"/>
          <w:lang w:val="en-GB"/>
        </w:rPr>
        <w:t xml:space="preserve"> </w:t>
      </w:r>
      <w:r w:rsidRPr="003133B8">
        <w:rPr>
          <w:lang w:val="en-GB"/>
        </w:rPr>
        <w:t>Project</w:t>
      </w:r>
      <w:r w:rsidRPr="003133B8">
        <w:rPr>
          <w:spacing w:val="-7"/>
          <w:lang w:val="en-GB"/>
        </w:rPr>
        <w:t xml:space="preserve"> </w:t>
      </w:r>
      <w:r w:rsidRPr="003133B8">
        <w:rPr>
          <w:spacing w:val="-4"/>
          <w:lang w:val="en-GB"/>
        </w:rPr>
        <w:t>Plan</w:t>
      </w:r>
      <w:bookmarkEnd w:id="2"/>
    </w:p>
    <w:p w14:paraId="5C5AC8A9" w14:textId="41E59EDA" w:rsidR="001D2AF0" w:rsidRDefault="00424BB9">
      <w:pPr>
        <w:pStyle w:val="BodyText"/>
        <w:spacing w:before="18" w:line="256" w:lineRule="auto"/>
        <w:ind w:left="229" w:right="474"/>
        <w:rPr>
          <w:lang w:val="en-GB"/>
        </w:rPr>
      </w:pPr>
      <w:r w:rsidRPr="003133B8">
        <w:rPr>
          <w:lang w:val="en-GB"/>
        </w:rPr>
        <w:t>Exhibit</w:t>
      </w:r>
      <w:r w:rsidRPr="003133B8">
        <w:rPr>
          <w:spacing w:val="-3"/>
          <w:lang w:val="en-GB"/>
        </w:rPr>
        <w:t xml:space="preserve"> </w:t>
      </w:r>
      <w:r w:rsidRPr="003133B8">
        <w:rPr>
          <w:lang w:val="en-GB"/>
        </w:rPr>
        <w:t>1</w:t>
      </w:r>
      <w:r w:rsidRPr="003133B8">
        <w:rPr>
          <w:spacing w:val="-2"/>
          <w:lang w:val="en-GB"/>
        </w:rPr>
        <w:t xml:space="preserve"> </w:t>
      </w:r>
      <w:r w:rsidRPr="003133B8">
        <w:rPr>
          <w:lang w:val="en-GB"/>
        </w:rPr>
        <w:t>is</w:t>
      </w:r>
      <w:r w:rsidRPr="003133B8">
        <w:rPr>
          <w:spacing w:val="-2"/>
          <w:lang w:val="en-GB"/>
        </w:rPr>
        <w:t xml:space="preserve"> </w:t>
      </w:r>
      <w:r w:rsidRPr="003133B8">
        <w:rPr>
          <w:lang w:val="en-GB"/>
        </w:rPr>
        <w:t>a</w:t>
      </w:r>
      <w:r w:rsidRPr="003133B8">
        <w:rPr>
          <w:spacing w:val="-2"/>
          <w:lang w:val="en-GB"/>
        </w:rPr>
        <w:t xml:space="preserve"> </w:t>
      </w:r>
      <w:r w:rsidRPr="003133B8">
        <w:rPr>
          <w:lang w:val="en-GB"/>
        </w:rPr>
        <w:t>tool</w:t>
      </w:r>
      <w:r w:rsidRPr="003133B8">
        <w:rPr>
          <w:spacing w:val="-3"/>
          <w:lang w:val="en-GB"/>
        </w:rPr>
        <w:t xml:space="preserve"> </w:t>
      </w:r>
      <w:r w:rsidRPr="003133B8">
        <w:rPr>
          <w:lang w:val="en-GB"/>
        </w:rPr>
        <w:t>for</w:t>
      </w:r>
      <w:r w:rsidRPr="003133B8">
        <w:rPr>
          <w:spacing w:val="-3"/>
          <w:lang w:val="en-GB"/>
        </w:rPr>
        <w:t xml:space="preserve"> </w:t>
      </w:r>
      <w:r w:rsidRPr="003133B8">
        <w:rPr>
          <w:lang w:val="en-GB"/>
        </w:rPr>
        <w:t>the</w:t>
      </w:r>
      <w:r w:rsidRPr="003133B8">
        <w:rPr>
          <w:spacing w:val="-2"/>
          <w:lang w:val="en-GB"/>
        </w:rPr>
        <w:t xml:space="preserve"> </w:t>
      </w:r>
      <w:r w:rsidRPr="003133B8">
        <w:rPr>
          <w:lang w:val="en-GB"/>
        </w:rPr>
        <w:t>project</w:t>
      </w:r>
      <w:r w:rsidRPr="003133B8">
        <w:rPr>
          <w:spacing w:val="-3"/>
          <w:lang w:val="en-GB"/>
        </w:rPr>
        <w:t xml:space="preserve"> </w:t>
      </w:r>
      <w:r w:rsidRPr="003133B8">
        <w:rPr>
          <w:lang w:val="en-GB"/>
        </w:rPr>
        <w:t>leader</w:t>
      </w:r>
      <w:r w:rsidRPr="003133B8">
        <w:rPr>
          <w:spacing w:val="-3"/>
          <w:lang w:val="en-GB"/>
        </w:rPr>
        <w:t xml:space="preserve"> </w:t>
      </w:r>
      <w:r w:rsidR="00BA0AED">
        <w:rPr>
          <w:lang w:val="en-GB"/>
        </w:rPr>
        <w:t>and</w:t>
      </w:r>
      <w:r w:rsidRPr="003133B8">
        <w:rPr>
          <w:spacing w:val="-2"/>
          <w:lang w:val="en-GB"/>
        </w:rPr>
        <w:t xml:space="preserve"> </w:t>
      </w:r>
      <w:r w:rsidRPr="003133B8">
        <w:rPr>
          <w:lang w:val="en-GB"/>
        </w:rPr>
        <w:t>the</w:t>
      </w:r>
      <w:r w:rsidRPr="003133B8">
        <w:rPr>
          <w:spacing w:val="-2"/>
          <w:lang w:val="en-GB"/>
        </w:rPr>
        <w:t xml:space="preserve"> </w:t>
      </w:r>
      <w:r w:rsidR="00B603F6">
        <w:rPr>
          <w:lang w:val="en-GB"/>
        </w:rPr>
        <w:t>s</w:t>
      </w:r>
      <w:r w:rsidRPr="003133B8">
        <w:rPr>
          <w:lang w:val="en-GB"/>
        </w:rPr>
        <w:t>teering</w:t>
      </w:r>
      <w:r w:rsidRPr="003133B8">
        <w:rPr>
          <w:spacing w:val="-4"/>
          <w:lang w:val="en-GB"/>
        </w:rPr>
        <w:t xml:space="preserve"> </w:t>
      </w:r>
      <w:r w:rsidR="00B603F6">
        <w:rPr>
          <w:lang w:val="en-GB"/>
        </w:rPr>
        <w:t>c</w:t>
      </w:r>
      <w:r w:rsidRPr="003133B8">
        <w:rPr>
          <w:lang w:val="en-GB"/>
        </w:rPr>
        <w:t>ommittee</w:t>
      </w:r>
      <w:r w:rsidRPr="003133B8">
        <w:rPr>
          <w:spacing w:val="-2"/>
          <w:lang w:val="en-GB"/>
        </w:rPr>
        <w:t xml:space="preserve"> </w:t>
      </w:r>
      <w:r w:rsidRPr="003133B8">
        <w:rPr>
          <w:lang w:val="en-GB"/>
        </w:rPr>
        <w:t>and</w:t>
      </w:r>
      <w:r w:rsidRPr="003133B8">
        <w:rPr>
          <w:spacing w:val="-4"/>
          <w:lang w:val="en-GB"/>
        </w:rPr>
        <w:t xml:space="preserve"> </w:t>
      </w:r>
      <w:r w:rsidRPr="003133B8">
        <w:rPr>
          <w:lang w:val="en-GB"/>
        </w:rPr>
        <w:t>encompasses</w:t>
      </w:r>
      <w:r w:rsidRPr="003133B8">
        <w:rPr>
          <w:spacing w:val="-2"/>
          <w:lang w:val="en-GB"/>
        </w:rPr>
        <w:t xml:space="preserve"> </w:t>
      </w:r>
      <w:r w:rsidRPr="003133B8">
        <w:rPr>
          <w:lang w:val="en-GB"/>
        </w:rPr>
        <w:t>a</w:t>
      </w:r>
      <w:r w:rsidRPr="003133B8">
        <w:rPr>
          <w:spacing w:val="-2"/>
          <w:lang w:val="en-GB"/>
        </w:rPr>
        <w:t xml:space="preserve"> </w:t>
      </w:r>
      <w:r w:rsidRPr="003133B8">
        <w:rPr>
          <w:lang w:val="en-GB"/>
        </w:rPr>
        <w:t>project plan and description of milestones</w:t>
      </w:r>
      <w:r w:rsidR="00BA0AED">
        <w:rPr>
          <w:lang w:val="en-GB"/>
        </w:rPr>
        <w:t>, deliverables</w:t>
      </w:r>
      <w:r w:rsidRPr="003133B8">
        <w:rPr>
          <w:lang w:val="en-GB"/>
        </w:rPr>
        <w:t xml:space="preserve"> and success criteria.</w:t>
      </w:r>
    </w:p>
    <w:p w14:paraId="21D0DADB" w14:textId="77777777" w:rsidR="00E1501C" w:rsidRPr="003133B8" w:rsidRDefault="00E1501C">
      <w:pPr>
        <w:pStyle w:val="BodyText"/>
        <w:spacing w:before="18" w:line="256" w:lineRule="auto"/>
        <w:ind w:left="229" w:right="474"/>
        <w:rPr>
          <w:lang w:val="en-GB"/>
        </w:rPr>
      </w:pPr>
    </w:p>
    <w:p w14:paraId="6468C6C4" w14:textId="01EB4495" w:rsidR="001D2AF0" w:rsidRPr="003133B8" w:rsidRDefault="00424BB9">
      <w:pPr>
        <w:pStyle w:val="BodyText"/>
        <w:spacing w:before="2" w:line="259" w:lineRule="auto"/>
        <w:ind w:left="229" w:right="474"/>
        <w:rPr>
          <w:lang w:val="en-GB"/>
        </w:rPr>
      </w:pPr>
      <w:r w:rsidRPr="003133B8">
        <w:rPr>
          <w:lang w:val="en-GB"/>
        </w:rPr>
        <w:t xml:space="preserve">It is often advantageous to base exhibit 1 on the original application to IFD, </w:t>
      </w:r>
      <w:r w:rsidR="00BA0AED">
        <w:rPr>
          <w:lang w:val="en-GB"/>
        </w:rPr>
        <w:t xml:space="preserve">which is </w:t>
      </w:r>
      <w:r w:rsidRPr="003133B8">
        <w:rPr>
          <w:lang w:val="en-GB"/>
        </w:rPr>
        <w:t>adjusted and made</w:t>
      </w:r>
      <w:r w:rsidRPr="003133B8">
        <w:rPr>
          <w:spacing w:val="-2"/>
          <w:lang w:val="en-GB"/>
        </w:rPr>
        <w:t xml:space="preserve"> </w:t>
      </w:r>
      <w:r w:rsidRPr="003133B8">
        <w:rPr>
          <w:lang w:val="en-GB"/>
        </w:rPr>
        <w:t>operational</w:t>
      </w:r>
      <w:r w:rsidRPr="003133B8">
        <w:rPr>
          <w:spacing w:val="-1"/>
          <w:lang w:val="en-GB"/>
        </w:rPr>
        <w:t xml:space="preserve"> </w:t>
      </w:r>
      <w:r w:rsidRPr="003133B8">
        <w:rPr>
          <w:lang w:val="en-GB"/>
        </w:rPr>
        <w:t>as</w:t>
      </w:r>
      <w:r w:rsidRPr="003133B8">
        <w:rPr>
          <w:spacing w:val="-2"/>
          <w:lang w:val="en-GB"/>
        </w:rPr>
        <w:t xml:space="preserve"> </w:t>
      </w:r>
      <w:r w:rsidRPr="003133B8">
        <w:rPr>
          <w:lang w:val="en-GB"/>
        </w:rPr>
        <w:t>a</w:t>
      </w:r>
      <w:r w:rsidRPr="003133B8">
        <w:rPr>
          <w:spacing w:val="-5"/>
          <w:lang w:val="en-GB"/>
        </w:rPr>
        <w:t xml:space="preserve"> </w:t>
      </w:r>
      <w:r w:rsidRPr="003133B8">
        <w:rPr>
          <w:lang w:val="en-GB"/>
        </w:rPr>
        <w:t>management</w:t>
      </w:r>
      <w:r w:rsidRPr="003133B8">
        <w:rPr>
          <w:spacing w:val="-3"/>
          <w:lang w:val="en-GB"/>
        </w:rPr>
        <w:t xml:space="preserve"> </w:t>
      </w:r>
      <w:r w:rsidRPr="003133B8">
        <w:rPr>
          <w:lang w:val="en-GB"/>
        </w:rPr>
        <w:t>tool</w:t>
      </w:r>
      <w:r w:rsidRPr="003133B8">
        <w:rPr>
          <w:spacing w:val="-3"/>
          <w:lang w:val="en-GB"/>
        </w:rPr>
        <w:t xml:space="preserve"> </w:t>
      </w:r>
      <w:r w:rsidRPr="003133B8">
        <w:rPr>
          <w:lang w:val="en-GB"/>
        </w:rPr>
        <w:t>for</w:t>
      </w:r>
      <w:r w:rsidRPr="003133B8">
        <w:rPr>
          <w:spacing w:val="-3"/>
          <w:lang w:val="en-GB"/>
        </w:rPr>
        <w:t xml:space="preserve"> </w:t>
      </w:r>
      <w:r w:rsidRPr="003133B8">
        <w:rPr>
          <w:lang w:val="en-GB"/>
        </w:rPr>
        <w:t>the</w:t>
      </w:r>
      <w:r w:rsidRPr="003133B8">
        <w:rPr>
          <w:spacing w:val="-2"/>
          <w:lang w:val="en-GB"/>
        </w:rPr>
        <w:t xml:space="preserve"> </w:t>
      </w:r>
      <w:r w:rsidRPr="003133B8">
        <w:rPr>
          <w:lang w:val="en-GB"/>
        </w:rPr>
        <w:t>project</w:t>
      </w:r>
      <w:r w:rsidR="00BA0AED">
        <w:rPr>
          <w:lang w:val="en-GB"/>
        </w:rPr>
        <w:t>. The project plan</w:t>
      </w:r>
      <w:r w:rsidRPr="003133B8">
        <w:rPr>
          <w:lang w:val="en-GB"/>
        </w:rPr>
        <w:t xml:space="preserve"> must contain the following </w:t>
      </w:r>
      <w:r w:rsidRPr="003133B8">
        <w:rPr>
          <w:spacing w:val="-2"/>
          <w:lang w:val="en-GB"/>
        </w:rPr>
        <w:t>information:</w:t>
      </w:r>
    </w:p>
    <w:p w14:paraId="229E4AC9" w14:textId="245AB1B5" w:rsidR="001D2AF0" w:rsidRPr="003133B8" w:rsidRDefault="00424BB9">
      <w:pPr>
        <w:pStyle w:val="ListParagraph"/>
        <w:numPr>
          <w:ilvl w:val="0"/>
          <w:numId w:val="1"/>
        </w:numPr>
        <w:tabs>
          <w:tab w:val="left" w:pos="512"/>
        </w:tabs>
        <w:spacing w:before="0" w:line="242" w:lineRule="exact"/>
        <w:ind w:hanging="283"/>
        <w:rPr>
          <w:sz w:val="21"/>
          <w:lang w:val="en-GB"/>
        </w:rPr>
      </w:pPr>
      <w:r w:rsidRPr="003133B8">
        <w:rPr>
          <w:sz w:val="21"/>
          <w:lang w:val="en-GB"/>
        </w:rPr>
        <w:lastRenderedPageBreak/>
        <w:t>Description</w:t>
      </w:r>
      <w:r w:rsidRPr="003133B8">
        <w:rPr>
          <w:spacing w:val="-8"/>
          <w:sz w:val="21"/>
          <w:lang w:val="en-GB"/>
        </w:rPr>
        <w:t xml:space="preserve"> </w:t>
      </w:r>
      <w:r w:rsidRPr="003133B8">
        <w:rPr>
          <w:sz w:val="21"/>
          <w:lang w:val="en-GB"/>
        </w:rPr>
        <w:t>of</w:t>
      </w:r>
      <w:r w:rsidRPr="003133B8">
        <w:rPr>
          <w:spacing w:val="-4"/>
          <w:sz w:val="21"/>
          <w:lang w:val="en-GB"/>
        </w:rPr>
        <w:t xml:space="preserve"> </w:t>
      </w:r>
      <w:r w:rsidRPr="003133B8">
        <w:rPr>
          <w:sz w:val="21"/>
          <w:lang w:val="en-GB"/>
        </w:rPr>
        <w:t>the</w:t>
      </w:r>
      <w:r w:rsidRPr="003133B8">
        <w:rPr>
          <w:spacing w:val="-6"/>
          <w:sz w:val="21"/>
          <w:lang w:val="en-GB"/>
        </w:rPr>
        <w:t xml:space="preserve"> </w:t>
      </w:r>
      <w:r w:rsidRPr="003133B8">
        <w:rPr>
          <w:sz w:val="21"/>
          <w:lang w:val="en-GB"/>
        </w:rPr>
        <w:t>vision</w:t>
      </w:r>
      <w:r w:rsidRPr="003133B8">
        <w:rPr>
          <w:spacing w:val="-5"/>
          <w:sz w:val="21"/>
          <w:lang w:val="en-GB"/>
        </w:rPr>
        <w:t xml:space="preserve"> </w:t>
      </w:r>
      <w:r w:rsidRPr="003133B8">
        <w:rPr>
          <w:sz w:val="21"/>
          <w:lang w:val="en-GB"/>
        </w:rPr>
        <w:t>and</w:t>
      </w:r>
      <w:r w:rsidRPr="003133B8">
        <w:rPr>
          <w:spacing w:val="-6"/>
          <w:sz w:val="21"/>
          <w:lang w:val="en-GB"/>
        </w:rPr>
        <w:t xml:space="preserve"> </w:t>
      </w:r>
      <w:r w:rsidRPr="003133B8">
        <w:rPr>
          <w:sz w:val="21"/>
          <w:lang w:val="en-GB"/>
        </w:rPr>
        <w:t>added</w:t>
      </w:r>
      <w:r w:rsidRPr="003133B8">
        <w:rPr>
          <w:spacing w:val="-5"/>
          <w:sz w:val="21"/>
          <w:lang w:val="en-GB"/>
        </w:rPr>
        <w:t xml:space="preserve"> </w:t>
      </w:r>
      <w:r w:rsidRPr="003133B8">
        <w:rPr>
          <w:sz w:val="21"/>
          <w:lang w:val="en-GB"/>
        </w:rPr>
        <w:t>value</w:t>
      </w:r>
      <w:r w:rsidRPr="003133B8">
        <w:rPr>
          <w:spacing w:val="-6"/>
          <w:sz w:val="21"/>
          <w:lang w:val="en-GB"/>
        </w:rPr>
        <w:t xml:space="preserve"> </w:t>
      </w:r>
      <w:r w:rsidRPr="003133B8">
        <w:rPr>
          <w:sz w:val="21"/>
          <w:lang w:val="en-GB"/>
        </w:rPr>
        <w:t>of</w:t>
      </w:r>
      <w:r w:rsidRPr="003133B8">
        <w:rPr>
          <w:spacing w:val="-4"/>
          <w:sz w:val="21"/>
          <w:lang w:val="en-GB"/>
        </w:rPr>
        <w:t xml:space="preserve"> </w:t>
      </w:r>
      <w:r w:rsidRPr="003133B8">
        <w:rPr>
          <w:sz w:val="21"/>
          <w:lang w:val="en-GB"/>
        </w:rPr>
        <w:t>the</w:t>
      </w:r>
      <w:r w:rsidRPr="003133B8">
        <w:rPr>
          <w:spacing w:val="-5"/>
          <w:sz w:val="21"/>
          <w:lang w:val="en-GB"/>
        </w:rPr>
        <w:t xml:space="preserve"> </w:t>
      </w:r>
      <w:r w:rsidRPr="003133B8">
        <w:rPr>
          <w:spacing w:val="-2"/>
          <w:sz w:val="21"/>
          <w:lang w:val="en-GB"/>
        </w:rPr>
        <w:t>project</w:t>
      </w:r>
      <w:r w:rsidR="00B603F6">
        <w:rPr>
          <w:spacing w:val="-2"/>
          <w:sz w:val="21"/>
          <w:lang w:val="en-GB"/>
        </w:rPr>
        <w:t>.</w:t>
      </w:r>
    </w:p>
    <w:p w14:paraId="2DA7C4FB" w14:textId="6D7E8C00" w:rsidR="001D2AF0" w:rsidRPr="003133B8" w:rsidRDefault="00424BB9">
      <w:pPr>
        <w:pStyle w:val="ListParagraph"/>
        <w:numPr>
          <w:ilvl w:val="0"/>
          <w:numId w:val="1"/>
        </w:numPr>
        <w:tabs>
          <w:tab w:val="left" w:pos="512"/>
        </w:tabs>
        <w:ind w:hanging="283"/>
        <w:rPr>
          <w:sz w:val="21"/>
          <w:lang w:val="en-GB"/>
        </w:rPr>
      </w:pPr>
      <w:r w:rsidRPr="003133B8">
        <w:rPr>
          <w:sz w:val="21"/>
          <w:lang w:val="en-GB"/>
        </w:rPr>
        <w:t>Overall</w:t>
      </w:r>
      <w:r w:rsidRPr="003133B8">
        <w:rPr>
          <w:spacing w:val="-6"/>
          <w:sz w:val="21"/>
          <w:lang w:val="en-GB"/>
        </w:rPr>
        <w:t xml:space="preserve"> </w:t>
      </w:r>
      <w:r w:rsidRPr="003133B8">
        <w:rPr>
          <w:sz w:val="21"/>
          <w:lang w:val="en-GB"/>
        </w:rPr>
        <w:t>goals</w:t>
      </w:r>
      <w:r w:rsidRPr="003133B8">
        <w:rPr>
          <w:spacing w:val="-6"/>
          <w:sz w:val="21"/>
          <w:lang w:val="en-GB"/>
        </w:rPr>
        <w:t xml:space="preserve"> </w:t>
      </w:r>
      <w:r w:rsidRPr="003133B8">
        <w:rPr>
          <w:sz w:val="21"/>
          <w:lang w:val="en-GB"/>
        </w:rPr>
        <w:t>and</w:t>
      </w:r>
      <w:r w:rsidRPr="003133B8">
        <w:rPr>
          <w:spacing w:val="-6"/>
          <w:sz w:val="21"/>
          <w:lang w:val="en-GB"/>
        </w:rPr>
        <w:t xml:space="preserve"> </w:t>
      </w:r>
      <w:r w:rsidRPr="003133B8">
        <w:rPr>
          <w:sz w:val="21"/>
          <w:lang w:val="en-GB"/>
        </w:rPr>
        <w:t>success</w:t>
      </w:r>
      <w:r w:rsidRPr="003133B8">
        <w:rPr>
          <w:spacing w:val="-8"/>
          <w:sz w:val="21"/>
          <w:lang w:val="en-GB"/>
        </w:rPr>
        <w:t xml:space="preserve"> </w:t>
      </w:r>
      <w:r w:rsidRPr="003133B8">
        <w:rPr>
          <w:sz w:val="21"/>
          <w:lang w:val="en-GB"/>
        </w:rPr>
        <w:t>criteria</w:t>
      </w:r>
      <w:r w:rsidRPr="003133B8">
        <w:rPr>
          <w:spacing w:val="-6"/>
          <w:sz w:val="21"/>
          <w:lang w:val="en-GB"/>
        </w:rPr>
        <w:t xml:space="preserve"> </w:t>
      </w:r>
      <w:r w:rsidRPr="003133B8">
        <w:rPr>
          <w:sz w:val="21"/>
          <w:lang w:val="en-GB"/>
        </w:rPr>
        <w:t>of</w:t>
      </w:r>
      <w:r w:rsidRPr="003133B8">
        <w:rPr>
          <w:spacing w:val="-5"/>
          <w:sz w:val="21"/>
          <w:lang w:val="en-GB"/>
        </w:rPr>
        <w:t xml:space="preserve"> </w:t>
      </w:r>
      <w:r w:rsidRPr="003133B8">
        <w:rPr>
          <w:sz w:val="21"/>
          <w:lang w:val="en-GB"/>
        </w:rPr>
        <w:t>the</w:t>
      </w:r>
      <w:r w:rsidRPr="003133B8">
        <w:rPr>
          <w:spacing w:val="-6"/>
          <w:sz w:val="21"/>
          <w:lang w:val="en-GB"/>
        </w:rPr>
        <w:t xml:space="preserve"> </w:t>
      </w:r>
      <w:r w:rsidRPr="003133B8">
        <w:rPr>
          <w:spacing w:val="-2"/>
          <w:sz w:val="21"/>
          <w:lang w:val="en-GB"/>
        </w:rPr>
        <w:t>project</w:t>
      </w:r>
      <w:r w:rsidR="00B603F6">
        <w:rPr>
          <w:spacing w:val="-2"/>
          <w:sz w:val="21"/>
          <w:lang w:val="en-GB"/>
        </w:rPr>
        <w:t>.</w:t>
      </w:r>
    </w:p>
    <w:p w14:paraId="183CA15C" w14:textId="77777777" w:rsidR="001D2AF0" w:rsidRPr="003133B8" w:rsidRDefault="00424BB9">
      <w:pPr>
        <w:pStyle w:val="ListParagraph"/>
        <w:numPr>
          <w:ilvl w:val="0"/>
          <w:numId w:val="1"/>
        </w:numPr>
        <w:tabs>
          <w:tab w:val="left" w:pos="512"/>
        </w:tabs>
        <w:spacing w:line="256" w:lineRule="auto"/>
        <w:ind w:right="829"/>
        <w:rPr>
          <w:sz w:val="21"/>
          <w:lang w:val="en-GB"/>
        </w:rPr>
      </w:pPr>
      <w:r w:rsidRPr="003133B8">
        <w:rPr>
          <w:sz w:val="21"/>
          <w:lang w:val="en-GB"/>
        </w:rPr>
        <w:t>Overview</w:t>
      </w:r>
      <w:r w:rsidRPr="003133B8">
        <w:rPr>
          <w:spacing w:val="-3"/>
          <w:sz w:val="21"/>
          <w:lang w:val="en-GB"/>
        </w:rPr>
        <w:t xml:space="preserve"> </w:t>
      </w:r>
      <w:r w:rsidRPr="003133B8">
        <w:rPr>
          <w:sz w:val="21"/>
          <w:lang w:val="en-GB"/>
        </w:rPr>
        <w:t>of</w:t>
      </w:r>
      <w:r w:rsidRPr="003133B8">
        <w:rPr>
          <w:spacing w:val="-1"/>
          <w:sz w:val="21"/>
          <w:lang w:val="en-GB"/>
        </w:rPr>
        <w:t xml:space="preserve"> </w:t>
      </w:r>
      <w:r w:rsidRPr="003133B8">
        <w:rPr>
          <w:sz w:val="21"/>
          <w:lang w:val="en-GB"/>
        </w:rPr>
        <w:t>the</w:t>
      </w:r>
      <w:r w:rsidRPr="003133B8">
        <w:rPr>
          <w:spacing w:val="-2"/>
          <w:sz w:val="21"/>
          <w:lang w:val="en-GB"/>
        </w:rPr>
        <w:t xml:space="preserve"> </w:t>
      </w:r>
      <w:r w:rsidRPr="003133B8">
        <w:rPr>
          <w:sz w:val="21"/>
          <w:lang w:val="en-GB"/>
        </w:rPr>
        <w:t>project’s</w:t>
      </w:r>
      <w:r w:rsidRPr="003133B8">
        <w:rPr>
          <w:spacing w:val="-5"/>
          <w:sz w:val="21"/>
          <w:lang w:val="en-GB"/>
        </w:rPr>
        <w:t xml:space="preserve"> </w:t>
      </w:r>
      <w:r w:rsidRPr="003133B8">
        <w:rPr>
          <w:sz w:val="21"/>
          <w:lang w:val="en-GB"/>
        </w:rPr>
        <w:t>success</w:t>
      </w:r>
      <w:r w:rsidRPr="003133B8">
        <w:rPr>
          <w:spacing w:val="-2"/>
          <w:sz w:val="21"/>
          <w:lang w:val="en-GB"/>
        </w:rPr>
        <w:t xml:space="preserve"> </w:t>
      </w:r>
      <w:r w:rsidRPr="003133B8">
        <w:rPr>
          <w:sz w:val="21"/>
          <w:lang w:val="en-GB"/>
        </w:rPr>
        <w:t>criteria</w:t>
      </w:r>
      <w:r w:rsidRPr="003133B8">
        <w:rPr>
          <w:spacing w:val="-1"/>
          <w:sz w:val="21"/>
          <w:lang w:val="en-GB"/>
        </w:rPr>
        <w:t xml:space="preserve"> </w:t>
      </w:r>
      <w:r w:rsidRPr="003133B8">
        <w:rPr>
          <w:sz w:val="21"/>
          <w:lang w:val="en-GB"/>
        </w:rPr>
        <w:t>and</w:t>
      </w:r>
      <w:r w:rsidRPr="003133B8">
        <w:rPr>
          <w:spacing w:val="-2"/>
          <w:sz w:val="21"/>
          <w:lang w:val="en-GB"/>
        </w:rPr>
        <w:t xml:space="preserve"> </w:t>
      </w:r>
      <w:r w:rsidRPr="003133B8">
        <w:rPr>
          <w:sz w:val="21"/>
          <w:lang w:val="en-GB"/>
        </w:rPr>
        <w:t>overall</w:t>
      </w:r>
      <w:r w:rsidRPr="003133B8">
        <w:rPr>
          <w:spacing w:val="-4"/>
          <w:sz w:val="21"/>
          <w:lang w:val="en-GB"/>
        </w:rPr>
        <w:t xml:space="preserve"> </w:t>
      </w:r>
      <w:r w:rsidRPr="003133B8">
        <w:rPr>
          <w:sz w:val="21"/>
          <w:lang w:val="en-GB"/>
        </w:rPr>
        <w:t>milestones</w:t>
      </w:r>
      <w:r w:rsidRPr="003133B8">
        <w:rPr>
          <w:spacing w:val="-2"/>
          <w:sz w:val="21"/>
          <w:lang w:val="en-GB"/>
        </w:rPr>
        <w:t xml:space="preserve"> </w:t>
      </w:r>
      <w:r w:rsidRPr="003133B8">
        <w:rPr>
          <w:sz w:val="21"/>
          <w:lang w:val="en-GB"/>
        </w:rPr>
        <w:t>for</w:t>
      </w:r>
      <w:r w:rsidRPr="003133B8">
        <w:rPr>
          <w:spacing w:val="-3"/>
          <w:sz w:val="21"/>
          <w:lang w:val="en-GB"/>
        </w:rPr>
        <w:t xml:space="preserve"> </w:t>
      </w:r>
      <w:r w:rsidRPr="003133B8">
        <w:rPr>
          <w:sz w:val="21"/>
          <w:lang w:val="en-GB"/>
        </w:rPr>
        <w:t>the</w:t>
      </w:r>
      <w:r w:rsidRPr="003133B8">
        <w:rPr>
          <w:spacing w:val="-2"/>
          <w:sz w:val="21"/>
          <w:lang w:val="en-GB"/>
        </w:rPr>
        <w:t xml:space="preserve"> </w:t>
      </w:r>
      <w:r w:rsidRPr="003133B8">
        <w:rPr>
          <w:sz w:val="21"/>
          <w:lang w:val="en-GB"/>
        </w:rPr>
        <w:t>investment</w:t>
      </w:r>
      <w:r w:rsidRPr="003133B8">
        <w:rPr>
          <w:spacing w:val="-3"/>
          <w:sz w:val="21"/>
          <w:lang w:val="en-GB"/>
        </w:rPr>
        <w:t xml:space="preserve"> </w:t>
      </w:r>
      <w:r w:rsidRPr="003133B8">
        <w:rPr>
          <w:sz w:val="21"/>
          <w:lang w:val="en-GB"/>
        </w:rPr>
        <w:t>period.</w:t>
      </w:r>
      <w:r w:rsidRPr="003133B8">
        <w:rPr>
          <w:spacing w:val="-3"/>
          <w:sz w:val="21"/>
          <w:lang w:val="en-GB"/>
        </w:rPr>
        <w:t xml:space="preserve"> </w:t>
      </w:r>
      <w:r w:rsidRPr="003133B8">
        <w:rPr>
          <w:sz w:val="21"/>
          <w:lang w:val="en-GB"/>
        </w:rPr>
        <w:t>The interrelationship of milestones must be described.</w:t>
      </w:r>
    </w:p>
    <w:p w14:paraId="69070788" w14:textId="77777777" w:rsidR="001D2AF0" w:rsidRPr="003133B8" w:rsidRDefault="00424BB9">
      <w:pPr>
        <w:pStyle w:val="ListParagraph"/>
        <w:numPr>
          <w:ilvl w:val="0"/>
          <w:numId w:val="1"/>
        </w:numPr>
        <w:tabs>
          <w:tab w:val="left" w:pos="512"/>
        </w:tabs>
        <w:spacing w:before="0" w:line="244" w:lineRule="exact"/>
        <w:ind w:hanging="283"/>
        <w:rPr>
          <w:sz w:val="21"/>
          <w:lang w:val="en-GB"/>
        </w:rPr>
      </w:pPr>
      <w:r w:rsidRPr="003133B8">
        <w:rPr>
          <w:sz w:val="21"/>
          <w:lang w:val="en-GB"/>
        </w:rPr>
        <w:t>Overview</w:t>
      </w:r>
      <w:r w:rsidRPr="003133B8">
        <w:rPr>
          <w:spacing w:val="-8"/>
          <w:sz w:val="21"/>
          <w:lang w:val="en-GB"/>
        </w:rPr>
        <w:t xml:space="preserve"> </w:t>
      </w:r>
      <w:r w:rsidRPr="003133B8">
        <w:rPr>
          <w:sz w:val="21"/>
          <w:lang w:val="en-GB"/>
        </w:rPr>
        <w:t>of</w:t>
      </w:r>
      <w:r w:rsidRPr="003133B8">
        <w:rPr>
          <w:spacing w:val="-5"/>
          <w:sz w:val="21"/>
          <w:lang w:val="en-GB"/>
        </w:rPr>
        <w:t xml:space="preserve"> </w:t>
      </w:r>
      <w:r w:rsidRPr="003133B8">
        <w:rPr>
          <w:sz w:val="21"/>
          <w:lang w:val="en-GB"/>
        </w:rPr>
        <w:t>the</w:t>
      </w:r>
      <w:r w:rsidRPr="003133B8">
        <w:rPr>
          <w:spacing w:val="-5"/>
          <w:sz w:val="21"/>
          <w:lang w:val="en-GB"/>
        </w:rPr>
        <w:t xml:space="preserve"> </w:t>
      </w:r>
      <w:r w:rsidRPr="003133B8">
        <w:rPr>
          <w:sz w:val="21"/>
          <w:lang w:val="en-GB"/>
        </w:rPr>
        <w:t>work</w:t>
      </w:r>
      <w:r w:rsidRPr="003133B8">
        <w:rPr>
          <w:spacing w:val="-3"/>
          <w:sz w:val="21"/>
          <w:lang w:val="en-GB"/>
        </w:rPr>
        <w:t xml:space="preserve"> </w:t>
      </w:r>
      <w:r w:rsidRPr="003133B8">
        <w:rPr>
          <w:sz w:val="21"/>
          <w:lang w:val="en-GB"/>
        </w:rPr>
        <w:t>packages</w:t>
      </w:r>
      <w:r w:rsidRPr="003133B8">
        <w:rPr>
          <w:spacing w:val="-7"/>
          <w:sz w:val="21"/>
          <w:lang w:val="en-GB"/>
        </w:rPr>
        <w:t xml:space="preserve"> </w:t>
      </w:r>
      <w:r w:rsidRPr="003133B8">
        <w:rPr>
          <w:sz w:val="21"/>
          <w:lang w:val="en-GB"/>
        </w:rPr>
        <w:t>or</w:t>
      </w:r>
      <w:r w:rsidRPr="003133B8">
        <w:rPr>
          <w:spacing w:val="-6"/>
          <w:sz w:val="21"/>
          <w:lang w:val="en-GB"/>
        </w:rPr>
        <w:t xml:space="preserve"> </w:t>
      </w:r>
      <w:r w:rsidRPr="003133B8">
        <w:rPr>
          <w:sz w:val="21"/>
          <w:lang w:val="en-GB"/>
        </w:rPr>
        <w:t>sub-projects</w:t>
      </w:r>
      <w:r w:rsidRPr="003133B8">
        <w:rPr>
          <w:spacing w:val="-5"/>
          <w:sz w:val="21"/>
          <w:lang w:val="en-GB"/>
        </w:rPr>
        <w:t xml:space="preserve"> </w:t>
      </w:r>
      <w:r w:rsidRPr="003133B8">
        <w:rPr>
          <w:sz w:val="21"/>
          <w:lang w:val="en-GB"/>
        </w:rPr>
        <w:t>of</w:t>
      </w:r>
      <w:r w:rsidRPr="003133B8">
        <w:rPr>
          <w:spacing w:val="-4"/>
          <w:sz w:val="21"/>
          <w:lang w:val="en-GB"/>
        </w:rPr>
        <w:t xml:space="preserve"> </w:t>
      </w:r>
      <w:r w:rsidRPr="003133B8">
        <w:rPr>
          <w:sz w:val="21"/>
          <w:lang w:val="en-GB"/>
        </w:rPr>
        <w:t>the</w:t>
      </w:r>
      <w:r w:rsidRPr="003133B8">
        <w:rPr>
          <w:spacing w:val="-5"/>
          <w:sz w:val="21"/>
          <w:lang w:val="en-GB"/>
        </w:rPr>
        <w:t xml:space="preserve"> </w:t>
      </w:r>
      <w:r w:rsidRPr="003133B8">
        <w:rPr>
          <w:sz w:val="21"/>
          <w:lang w:val="en-GB"/>
        </w:rPr>
        <w:t>project.</w:t>
      </w:r>
      <w:r w:rsidRPr="003133B8">
        <w:rPr>
          <w:spacing w:val="-6"/>
          <w:sz w:val="21"/>
          <w:lang w:val="en-GB"/>
        </w:rPr>
        <w:t xml:space="preserve"> </w:t>
      </w:r>
      <w:r w:rsidRPr="003133B8">
        <w:rPr>
          <w:sz w:val="21"/>
          <w:lang w:val="en-GB"/>
        </w:rPr>
        <w:t>For</w:t>
      </w:r>
      <w:r w:rsidRPr="003133B8">
        <w:rPr>
          <w:spacing w:val="-6"/>
          <w:sz w:val="21"/>
          <w:lang w:val="en-GB"/>
        </w:rPr>
        <w:t xml:space="preserve"> </w:t>
      </w:r>
      <w:r w:rsidRPr="003133B8">
        <w:rPr>
          <w:sz w:val="21"/>
          <w:lang w:val="en-GB"/>
        </w:rPr>
        <w:t>each</w:t>
      </w:r>
      <w:r w:rsidRPr="003133B8">
        <w:rPr>
          <w:spacing w:val="-5"/>
          <w:sz w:val="21"/>
          <w:lang w:val="en-GB"/>
        </w:rPr>
        <w:t xml:space="preserve"> </w:t>
      </w:r>
      <w:r w:rsidRPr="003133B8">
        <w:rPr>
          <w:sz w:val="21"/>
          <w:lang w:val="en-GB"/>
        </w:rPr>
        <w:t>of</w:t>
      </w:r>
      <w:r w:rsidRPr="003133B8">
        <w:rPr>
          <w:spacing w:val="-4"/>
          <w:sz w:val="21"/>
          <w:lang w:val="en-GB"/>
        </w:rPr>
        <w:t xml:space="preserve"> </w:t>
      </w:r>
      <w:r w:rsidRPr="003133B8">
        <w:rPr>
          <w:sz w:val="21"/>
          <w:lang w:val="en-GB"/>
        </w:rPr>
        <w:t>these</w:t>
      </w:r>
      <w:r w:rsidRPr="003133B8">
        <w:rPr>
          <w:spacing w:val="-5"/>
          <w:sz w:val="21"/>
          <w:lang w:val="en-GB"/>
        </w:rPr>
        <w:t xml:space="preserve"> </w:t>
      </w:r>
      <w:r w:rsidRPr="003133B8">
        <w:rPr>
          <w:sz w:val="21"/>
          <w:lang w:val="en-GB"/>
        </w:rPr>
        <w:t>please</w:t>
      </w:r>
      <w:r w:rsidRPr="003133B8">
        <w:rPr>
          <w:spacing w:val="-5"/>
          <w:sz w:val="21"/>
          <w:lang w:val="en-GB"/>
        </w:rPr>
        <w:t xml:space="preserve"> </w:t>
      </w:r>
      <w:r w:rsidRPr="003133B8">
        <w:rPr>
          <w:spacing w:val="-2"/>
          <w:sz w:val="21"/>
          <w:lang w:val="en-GB"/>
        </w:rPr>
        <w:t>describe:</w:t>
      </w:r>
    </w:p>
    <w:p w14:paraId="4DB8E6B0" w14:textId="4B9630D2" w:rsidR="001D2AF0" w:rsidRPr="003133B8" w:rsidRDefault="00424BB9">
      <w:pPr>
        <w:pStyle w:val="ListParagraph"/>
        <w:numPr>
          <w:ilvl w:val="1"/>
          <w:numId w:val="1"/>
        </w:numPr>
        <w:tabs>
          <w:tab w:val="left" w:pos="797"/>
        </w:tabs>
        <w:ind w:left="797" w:hanging="285"/>
        <w:rPr>
          <w:sz w:val="21"/>
          <w:lang w:val="en-GB"/>
        </w:rPr>
      </w:pPr>
      <w:r w:rsidRPr="003133B8">
        <w:rPr>
          <w:sz w:val="21"/>
          <w:lang w:val="en-GB"/>
        </w:rPr>
        <w:t>Milestones,</w:t>
      </w:r>
      <w:r w:rsidRPr="003133B8">
        <w:rPr>
          <w:spacing w:val="-13"/>
          <w:sz w:val="21"/>
          <w:lang w:val="en-GB"/>
        </w:rPr>
        <w:t xml:space="preserve"> </w:t>
      </w:r>
      <w:r w:rsidRPr="003133B8">
        <w:rPr>
          <w:sz w:val="21"/>
          <w:lang w:val="en-GB"/>
        </w:rPr>
        <w:t>including</w:t>
      </w:r>
      <w:r w:rsidRPr="003133B8">
        <w:rPr>
          <w:spacing w:val="-9"/>
          <w:sz w:val="21"/>
          <w:lang w:val="en-GB"/>
        </w:rPr>
        <w:t xml:space="preserve"> </w:t>
      </w:r>
      <w:r w:rsidRPr="003133B8">
        <w:rPr>
          <w:sz w:val="21"/>
          <w:lang w:val="en-GB"/>
        </w:rPr>
        <w:t>critical</w:t>
      </w:r>
      <w:r w:rsidRPr="003133B8">
        <w:rPr>
          <w:spacing w:val="-9"/>
          <w:sz w:val="21"/>
          <w:lang w:val="en-GB"/>
        </w:rPr>
        <w:t xml:space="preserve"> </w:t>
      </w:r>
      <w:r w:rsidRPr="003133B8">
        <w:rPr>
          <w:sz w:val="21"/>
          <w:lang w:val="en-GB"/>
        </w:rPr>
        <w:t>deliverables</w:t>
      </w:r>
      <w:r w:rsidRPr="003133B8">
        <w:rPr>
          <w:spacing w:val="-9"/>
          <w:sz w:val="21"/>
          <w:lang w:val="en-GB"/>
        </w:rPr>
        <w:t xml:space="preserve"> </w:t>
      </w:r>
      <w:r w:rsidRPr="003133B8">
        <w:rPr>
          <w:sz w:val="21"/>
          <w:lang w:val="en-GB"/>
        </w:rPr>
        <w:t>and</w:t>
      </w:r>
      <w:r w:rsidRPr="003133B8">
        <w:rPr>
          <w:spacing w:val="-9"/>
          <w:sz w:val="21"/>
          <w:lang w:val="en-GB"/>
        </w:rPr>
        <w:t xml:space="preserve"> </w:t>
      </w:r>
      <w:r w:rsidRPr="003133B8">
        <w:rPr>
          <w:sz w:val="21"/>
          <w:lang w:val="en-GB"/>
        </w:rPr>
        <w:t>potential</w:t>
      </w:r>
      <w:r w:rsidRPr="003133B8">
        <w:rPr>
          <w:spacing w:val="-8"/>
          <w:sz w:val="21"/>
          <w:lang w:val="en-GB"/>
        </w:rPr>
        <w:t xml:space="preserve"> </w:t>
      </w:r>
      <w:r w:rsidRPr="003133B8">
        <w:rPr>
          <w:spacing w:val="-2"/>
          <w:sz w:val="21"/>
          <w:lang w:val="en-GB"/>
        </w:rPr>
        <w:t>bottlenecks</w:t>
      </w:r>
      <w:r w:rsidR="00B603F6">
        <w:rPr>
          <w:spacing w:val="-2"/>
          <w:sz w:val="21"/>
          <w:lang w:val="en-GB"/>
        </w:rPr>
        <w:t>.</w:t>
      </w:r>
    </w:p>
    <w:p w14:paraId="4976D88F" w14:textId="25A37E74" w:rsidR="001D2AF0" w:rsidRPr="003133B8" w:rsidRDefault="00424BB9">
      <w:pPr>
        <w:pStyle w:val="ListParagraph"/>
        <w:numPr>
          <w:ilvl w:val="1"/>
          <w:numId w:val="1"/>
        </w:numPr>
        <w:tabs>
          <w:tab w:val="left" w:pos="797"/>
        </w:tabs>
        <w:spacing w:before="4"/>
        <w:ind w:left="797" w:hanging="285"/>
        <w:rPr>
          <w:sz w:val="21"/>
          <w:lang w:val="en-GB"/>
        </w:rPr>
      </w:pPr>
      <w:r w:rsidRPr="003133B8">
        <w:rPr>
          <w:sz w:val="21"/>
          <w:lang w:val="en-GB"/>
        </w:rPr>
        <w:t>Description</w:t>
      </w:r>
      <w:r w:rsidRPr="003133B8">
        <w:rPr>
          <w:spacing w:val="-5"/>
          <w:sz w:val="21"/>
          <w:lang w:val="en-GB"/>
        </w:rPr>
        <w:t xml:space="preserve"> </w:t>
      </w:r>
      <w:r w:rsidRPr="003133B8">
        <w:rPr>
          <w:sz w:val="21"/>
          <w:lang w:val="en-GB"/>
        </w:rPr>
        <w:t>of</w:t>
      </w:r>
      <w:r w:rsidRPr="003133B8">
        <w:rPr>
          <w:spacing w:val="-3"/>
          <w:sz w:val="21"/>
          <w:lang w:val="en-GB"/>
        </w:rPr>
        <w:t xml:space="preserve"> </w:t>
      </w:r>
      <w:r w:rsidRPr="003133B8">
        <w:rPr>
          <w:sz w:val="21"/>
          <w:lang w:val="en-GB"/>
        </w:rPr>
        <w:t>any</w:t>
      </w:r>
      <w:r w:rsidRPr="003133B8">
        <w:rPr>
          <w:spacing w:val="-7"/>
          <w:sz w:val="21"/>
          <w:lang w:val="en-GB"/>
        </w:rPr>
        <w:t xml:space="preserve"> </w:t>
      </w:r>
      <w:r w:rsidR="00CB13CB">
        <w:rPr>
          <w:sz w:val="21"/>
          <w:lang w:val="en-GB"/>
        </w:rPr>
        <w:t>Stop/Go</w:t>
      </w:r>
      <w:r w:rsidRPr="003133B8">
        <w:rPr>
          <w:spacing w:val="-4"/>
          <w:sz w:val="21"/>
          <w:lang w:val="en-GB"/>
        </w:rPr>
        <w:t xml:space="preserve"> </w:t>
      </w:r>
      <w:r w:rsidRPr="003133B8">
        <w:rPr>
          <w:spacing w:val="-2"/>
          <w:sz w:val="21"/>
          <w:lang w:val="en-GB"/>
        </w:rPr>
        <w:t>milestones</w:t>
      </w:r>
      <w:r w:rsidR="00B603F6">
        <w:rPr>
          <w:spacing w:val="-2"/>
          <w:sz w:val="21"/>
          <w:lang w:val="en-GB"/>
        </w:rPr>
        <w:t>.</w:t>
      </w:r>
    </w:p>
    <w:p w14:paraId="6F5ED1FE" w14:textId="3722F28F" w:rsidR="001D2AF0" w:rsidRPr="003133B8" w:rsidRDefault="00424BB9">
      <w:pPr>
        <w:pStyle w:val="ListParagraph"/>
        <w:numPr>
          <w:ilvl w:val="1"/>
          <w:numId w:val="1"/>
        </w:numPr>
        <w:tabs>
          <w:tab w:val="left" w:pos="797"/>
        </w:tabs>
        <w:ind w:left="797" w:hanging="285"/>
        <w:rPr>
          <w:sz w:val="21"/>
          <w:lang w:val="en-GB"/>
        </w:rPr>
      </w:pPr>
      <w:r w:rsidRPr="003133B8">
        <w:rPr>
          <w:sz w:val="21"/>
          <w:lang w:val="en-GB"/>
        </w:rPr>
        <w:t>Content</w:t>
      </w:r>
      <w:r w:rsidRPr="003133B8">
        <w:rPr>
          <w:spacing w:val="-7"/>
          <w:sz w:val="21"/>
          <w:lang w:val="en-GB"/>
        </w:rPr>
        <w:t xml:space="preserve"> </w:t>
      </w:r>
      <w:r w:rsidRPr="003133B8">
        <w:rPr>
          <w:sz w:val="21"/>
          <w:lang w:val="en-GB"/>
        </w:rPr>
        <w:t>and</w:t>
      </w:r>
      <w:r w:rsidRPr="003133B8">
        <w:rPr>
          <w:spacing w:val="-4"/>
          <w:sz w:val="21"/>
          <w:lang w:val="en-GB"/>
        </w:rPr>
        <w:t xml:space="preserve"> </w:t>
      </w:r>
      <w:r w:rsidRPr="003133B8">
        <w:rPr>
          <w:sz w:val="21"/>
          <w:lang w:val="en-GB"/>
        </w:rPr>
        <w:t>risk</w:t>
      </w:r>
      <w:r w:rsidRPr="003133B8">
        <w:rPr>
          <w:spacing w:val="-3"/>
          <w:sz w:val="21"/>
          <w:lang w:val="en-GB"/>
        </w:rPr>
        <w:t xml:space="preserve"> </w:t>
      </w:r>
      <w:r w:rsidRPr="003133B8">
        <w:rPr>
          <w:sz w:val="21"/>
          <w:lang w:val="en-GB"/>
        </w:rPr>
        <w:t>profile</w:t>
      </w:r>
      <w:r w:rsidRPr="003133B8">
        <w:rPr>
          <w:spacing w:val="-5"/>
          <w:sz w:val="21"/>
          <w:lang w:val="en-GB"/>
        </w:rPr>
        <w:t xml:space="preserve"> </w:t>
      </w:r>
      <w:r w:rsidRPr="003133B8">
        <w:rPr>
          <w:sz w:val="21"/>
          <w:lang w:val="en-GB"/>
        </w:rPr>
        <w:t>of</w:t>
      </w:r>
      <w:r w:rsidRPr="003133B8">
        <w:rPr>
          <w:spacing w:val="-7"/>
          <w:sz w:val="21"/>
          <w:lang w:val="en-GB"/>
        </w:rPr>
        <w:t xml:space="preserve"> </w:t>
      </w:r>
      <w:r w:rsidRPr="003133B8">
        <w:rPr>
          <w:sz w:val="21"/>
          <w:lang w:val="en-GB"/>
        </w:rPr>
        <w:t>the</w:t>
      </w:r>
      <w:r w:rsidRPr="003133B8">
        <w:rPr>
          <w:spacing w:val="-5"/>
          <w:sz w:val="21"/>
          <w:lang w:val="en-GB"/>
        </w:rPr>
        <w:t xml:space="preserve"> </w:t>
      </w:r>
      <w:r w:rsidRPr="003133B8">
        <w:rPr>
          <w:spacing w:val="-4"/>
          <w:sz w:val="21"/>
          <w:lang w:val="en-GB"/>
        </w:rPr>
        <w:t>tasks</w:t>
      </w:r>
      <w:r w:rsidR="00B603F6">
        <w:rPr>
          <w:spacing w:val="-4"/>
          <w:sz w:val="21"/>
          <w:lang w:val="en-GB"/>
        </w:rPr>
        <w:t>.</w:t>
      </w:r>
    </w:p>
    <w:p w14:paraId="23AAFAA1" w14:textId="77777777" w:rsidR="001D2AF0" w:rsidRPr="003133B8" w:rsidRDefault="00424BB9">
      <w:pPr>
        <w:pStyle w:val="ListParagraph"/>
        <w:numPr>
          <w:ilvl w:val="1"/>
          <w:numId w:val="1"/>
        </w:numPr>
        <w:tabs>
          <w:tab w:val="left" w:pos="798"/>
        </w:tabs>
        <w:spacing w:line="256" w:lineRule="auto"/>
        <w:ind w:right="797"/>
        <w:rPr>
          <w:sz w:val="21"/>
          <w:lang w:val="en-GB"/>
        </w:rPr>
      </w:pPr>
      <w:r w:rsidRPr="003133B8">
        <w:rPr>
          <w:sz w:val="21"/>
          <w:lang w:val="en-GB"/>
        </w:rPr>
        <w:t>Goals</w:t>
      </w:r>
      <w:r w:rsidRPr="003133B8">
        <w:rPr>
          <w:spacing w:val="-2"/>
          <w:sz w:val="21"/>
          <w:lang w:val="en-GB"/>
        </w:rPr>
        <w:t xml:space="preserve"> </w:t>
      </w:r>
      <w:r w:rsidRPr="003133B8">
        <w:rPr>
          <w:sz w:val="21"/>
          <w:lang w:val="en-GB"/>
        </w:rPr>
        <w:t>and</w:t>
      </w:r>
      <w:r w:rsidRPr="003133B8">
        <w:rPr>
          <w:spacing w:val="-2"/>
          <w:sz w:val="21"/>
          <w:lang w:val="en-GB"/>
        </w:rPr>
        <w:t xml:space="preserve"> </w:t>
      </w:r>
      <w:r w:rsidRPr="003133B8">
        <w:rPr>
          <w:sz w:val="21"/>
          <w:lang w:val="en-GB"/>
        </w:rPr>
        <w:t>expected</w:t>
      </w:r>
      <w:r w:rsidRPr="003133B8">
        <w:rPr>
          <w:spacing w:val="-2"/>
          <w:sz w:val="21"/>
          <w:lang w:val="en-GB"/>
        </w:rPr>
        <w:t xml:space="preserve"> </w:t>
      </w:r>
      <w:r w:rsidRPr="003133B8">
        <w:rPr>
          <w:sz w:val="21"/>
          <w:lang w:val="en-GB"/>
        </w:rPr>
        <w:t>results</w:t>
      </w:r>
      <w:r w:rsidR="00E1501C">
        <w:rPr>
          <w:sz w:val="21"/>
          <w:lang w:val="en-GB"/>
        </w:rPr>
        <w:t>,</w:t>
      </w:r>
      <w:r w:rsidRPr="003133B8">
        <w:rPr>
          <w:spacing w:val="-1"/>
          <w:sz w:val="21"/>
          <w:lang w:val="en-GB"/>
        </w:rPr>
        <w:t xml:space="preserve"> </w:t>
      </w:r>
      <w:r w:rsidRPr="003133B8">
        <w:rPr>
          <w:sz w:val="21"/>
          <w:lang w:val="en-GB"/>
        </w:rPr>
        <w:t>thus</w:t>
      </w:r>
      <w:r w:rsidRPr="003133B8">
        <w:rPr>
          <w:spacing w:val="-2"/>
          <w:sz w:val="21"/>
          <w:lang w:val="en-GB"/>
        </w:rPr>
        <w:t xml:space="preserve"> </w:t>
      </w:r>
      <w:r w:rsidRPr="003133B8">
        <w:rPr>
          <w:sz w:val="21"/>
          <w:lang w:val="en-GB"/>
        </w:rPr>
        <w:t>they</w:t>
      </w:r>
      <w:r w:rsidRPr="003133B8">
        <w:rPr>
          <w:spacing w:val="-4"/>
          <w:sz w:val="21"/>
          <w:lang w:val="en-GB"/>
        </w:rPr>
        <w:t xml:space="preserve"> </w:t>
      </w:r>
      <w:r w:rsidRPr="003133B8">
        <w:rPr>
          <w:sz w:val="21"/>
          <w:lang w:val="en-GB"/>
        </w:rPr>
        <w:t>are</w:t>
      </w:r>
      <w:r w:rsidRPr="003133B8">
        <w:rPr>
          <w:spacing w:val="-3"/>
          <w:sz w:val="21"/>
          <w:lang w:val="en-GB"/>
        </w:rPr>
        <w:t xml:space="preserve"> </w:t>
      </w:r>
      <w:r w:rsidRPr="003133B8">
        <w:rPr>
          <w:sz w:val="21"/>
          <w:lang w:val="en-GB"/>
        </w:rPr>
        <w:t>Specific,</w:t>
      </w:r>
      <w:r w:rsidRPr="003133B8">
        <w:rPr>
          <w:spacing w:val="-6"/>
          <w:sz w:val="21"/>
          <w:lang w:val="en-GB"/>
        </w:rPr>
        <w:t xml:space="preserve"> </w:t>
      </w:r>
      <w:r w:rsidRPr="003133B8">
        <w:rPr>
          <w:sz w:val="21"/>
          <w:lang w:val="en-GB"/>
        </w:rPr>
        <w:t>Measurable,</w:t>
      </w:r>
      <w:r w:rsidRPr="003133B8">
        <w:rPr>
          <w:spacing w:val="-3"/>
          <w:sz w:val="21"/>
          <w:lang w:val="en-GB"/>
        </w:rPr>
        <w:t xml:space="preserve"> </w:t>
      </w:r>
      <w:r w:rsidR="00E1501C">
        <w:rPr>
          <w:sz w:val="21"/>
          <w:lang w:val="en-GB"/>
        </w:rPr>
        <w:t>Achievable</w:t>
      </w:r>
      <w:r w:rsidRPr="003133B8">
        <w:rPr>
          <w:sz w:val="21"/>
          <w:lang w:val="en-GB"/>
        </w:rPr>
        <w:t>,</w:t>
      </w:r>
      <w:r w:rsidRPr="003133B8">
        <w:rPr>
          <w:spacing w:val="-6"/>
          <w:sz w:val="21"/>
          <w:lang w:val="en-GB"/>
        </w:rPr>
        <w:t xml:space="preserve"> </w:t>
      </w:r>
      <w:r w:rsidRPr="003133B8">
        <w:rPr>
          <w:sz w:val="21"/>
          <w:lang w:val="en-GB"/>
        </w:rPr>
        <w:t>Realistic,</w:t>
      </w:r>
      <w:r w:rsidRPr="003133B8">
        <w:rPr>
          <w:spacing w:val="-3"/>
          <w:sz w:val="21"/>
          <w:lang w:val="en-GB"/>
        </w:rPr>
        <w:t xml:space="preserve"> </w:t>
      </w:r>
      <w:r w:rsidRPr="003133B8">
        <w:rPr>
          <w:sz w:val="21"/>
          <w:lang w:val="en-GB"/>
        </w:rPr>
        <w:t>Time- bound (SMART)</w:t>
      </w:r>
      <w:r w:rsidR="00E1501C">
        <w:rPr>
          <w:sz w:val="21"/>
          <w:lang w:val="en-GB"/>
        </w:rPr>
        <w:t xml:space="preserve"> and preferably quantifiable</w:t>
      </w:r>
      <w:r w:rsidRPr="003133B8">
        <w:rPr>
          <w:sz w:val="21"/>
          <w:lang w:val="en-GB"/>
        </w:rPr>
        <w:t>.</w:t>
      </w:r>
    </w:p>
    <w:p w14:paraId="715DC7FB" w14:textId="12B6D229" w:rsidR="001D2AF0" w:rsidRPr="003133B8" w:rsidRDefault="00424BB9">
      <w:pPr>
        <w:pStyle w:val="ListParagraph"/>
        <w:numPr>
          <w:ilvl w:val="1"/>
          <w:numId w:val="1"/>
        </w:numPr>
        <w:tabs>
          <w:tab w:val="left" w:pos="797"/>
        </w:tabs>
        <w:spacing w:before="0" w:line="244" w:lineRule="exact"/>
        <w:ind w:left="797" w:hanging="285"/>
        <w:rPr>
          <w:sz w:val="21"/>
          <w:lang w:val="en-GB"/>
        </w:rPr>
      </w:pPr>
      <w:r w:rsidRPr="003133B8">
        <w:rPr>
          <w:sz w:val="21"/>
          <w:lang w:val="en-GB"/>
        </w:rPr>
        <w:t>The</w:t>
      </w:r>
      <w:r w:rsidRPr="003133B8">
        <w:rPr>
          <w:spacing w:val="-7"/>
          <w:sz w:val="21"/>
          <w:lang w:val="en-GB"/>
        </w:rPr>
        <w:t xml:space="preserve"> </w:t>
      </w:r>
      <w:r w:rsidRPr="003133B8">
        <w:rPr>
          <w:sz w:val="21"/>
          <w:lang w:val="en-GB"/>
        </w:rPr>
        <w:t>role</w:t>
      </w:r>
      <w:r w:rsidRPr="003133B8">
        <w:rPr>
          <w:spacing w:val="-6"/>
          <w:sz w:val="21"/>
          <w:lang w:val="en-GB"/>
        </w:rPr>
        <w:t xml:space="preserve"> </w:t>
      </w:r>
      <w:r w:rsidRPr="003133B8">
        <w:rPr>
          <w:sz w:val="21"/>
          <w:lang w:val="en-GB"/>
        </w:rPr>
        <w:t>of</w:t>
      </w:r>
      <w:r w:rsidRPr="003133B8">
        <w:rPr>
          <w:spacing w:val="-5"/>
          <w:sz w:val="21"/>
          <w:lang w:val="en-GB"/>
        </w:rPr>
        <w:t xml:space="preserve"> </w:t>
      </w:r>
      <w:r w:rsidRPr="003133B8">
        <w:rPr>
          <w:sz w:val="21"/>
          <w:lang w:val="en-GB"/>
        </w:rPr>
        <w:t>individual</w:t>
      </w:r>
      <w:r w:rsidRPr="003133B8">
        <w:rPr>
          <w:spacing w:val="-5"/>
          <w:sz w:val="21"/>
          <w:lang w:val="en-GB"/>
        </w:rPr>
        <w:t xml:space="preserve"> </w:t>
      </w:r>
      <w:r w:rsidRPr="003133B8">
        <w:rPr>
          <w:spacing w:val="-2"/>
          <w:sz w:val="21"/>
          <w:lang w:val="en-GB"/>
        </w:rPr>
        <w:t>participants</w:t>
      </w:r>
      <w:r w:rsidR="00B603F6">
        <w:rPr>
          <w:spacing w:val="-2"/>
          <w:sz w:val="21"/>
          <w:lang w:val="en-GB"/>
        </w:rPr>
        <w:t>.</w:t>
      </w:r>
    </w:p>
    <w:p w14:paraId="012CA647" w14:textId="39B2BA08" w:rsidR="001D2AF0" w:rsidRPr="00A66A5C" w:rsidRDefault="00424BB9" w:rsidP="009B7545">
      <w:pPr>
        <w:pStyle w:val="ListParagraph"/>
        <w:numPr>
          <w:ilvl w:val="1"/>
          <w:numId w:val="1"/>
        </w:numPr>
        <w:tabs>
          <w:tab w:val="left" w:pos="797"/>
        </w:tabs>
        <w:spacing w:before="0"/>
        <w:ind w:left="797" w:hanging="285"/>
        <w:rPr>
          <w:lang w:val="en-GB"/>
        </w:rPr>
      </w:pPr>
      <w:r w:rsidRPr="003133B8">
        <w:rPr>
          <w:sz w:val="21"/>
          <w:lang w:val="en-GB"/>
        </w:rPr>
        <w:t>Use</w:t>
      </w:r>
      <w:r w:rsidRPr="003133B8">
        <w:rPr>
          <w:spacing w:val="-5"/>
          <w:sz w:val="21"/>
          <w:lang w:val="en-GB"/>
        </w:rPr>
        <w:t xml:space="preserve"> </w:t>
      </w:r>
      <w:r w:rsidRPr="003133B8">
        <w:rPr>
          <w:sz w:val="21"/>
          <w:lang w:val="en-GB"/>
        </w:rPr>
        <w:t>of</w:t>
      </w:r>
      <w:r w:rsidRPr="003133B8">
        <w:rPr>
          <w:spacing w:val="-4"/>
          <w:sz w:val="21"/>
          <w:lang w:val="en-GB"/>
        </w:rPr>
        <w:t xml:space="preserve"> </w:t>
      </w:r>
      <w:r w:rsidRPr="003133B8">
        <w:rPr>
          <w:sz w:val="21"/>
          <w:lang w:val="en-GB"/>
        </w:rPr>
        <w:t>resources</w:t>
      </w:r>
      <w:r w:rsidRPr="003133B8">
        <w:rPr>
          <w:spacing w:val="-5"/>
          <w:sz w:val="21"/>
          <w:lang w:val="en-GB"/>
        </w:rPr>
        <w:t xml:space="preserve"> </w:t>
      </w:r>
      <w:r w:rsidRPr="003133B8">
        <w:rPr>
          <w:sz w:val="21"/>
          <w:lang w:val="en-GB"/>
        </w:rPr>
        <w:t>per</w:t>
      </w:r>
      <w:r w:rsidRPr="003133B8">
        <w:rPr>
          <w:spacing w:val="-5"/>
          <w:sz w:val="21"/>
          <w:lang w:val="en-GB"/>
        </w:rPr>
        <w:t xml:space="preserve"> </w:t>
      </w:r>
      <w:r w:rsidRPr="003133B8">
        <w:rPr>
          <w:sz w:val="21"/>
          <w:lang w:val="en-GB"/>
        </w:rPr>
        <w:t>participant</w:t>
      </w:r>
      <w:r w:rsidRPr="003133B8">
        <w:rPr>
          <w:spacing w:val="-6"/>
          <w:sz w:val="21"/>
          <w:lang w:val="en-GB"/>
        </w:rPr>
        <w:t xml:space="preserve"> </w:t>
      </w:r>
      <w:r w:rsidRPr="003133B8">
        <w:rPr>
          <w:sz w:val="21"/>
          <w:lang w:val="en-GB"/>
        </w:rPr>
        <w:t>in</w:t>
      </w:r>
      <w:r w:rsidRPr="003133B8">
        <w:rPr>
          <w:spacing w:val="-7"/>
          <w:sz w:val="21"/>
          <w:lang w:val="en-GB"/>
        </w:rPr>
        <w:t xml:space="preserve"> </w:t>
      </w:r>
      <w:r w:rsidR="00E1501C">
        <w:rPr>
          <w:sz w:val="21"/>
          <w:lang w:val="en-GB"/>
        </w:rPr>
        <w:t>person</w:t>
      </w:r>
      <w:r w:rsidRPr="003133B8">
        <w:rPr>
          <w:spacing w:val="-5"/>
          <w:sz w:val="21"/>
          <w:lang w:val="en-GB"/>
        </w:rPr>
        <w:t xml:space="preserve"> </w:t>
      </w:r>
      <w:r w:rsidRPr="003133B8">
        <w:rPr>
          <w:spacing w:val="-2"/>
          <w:sz w:val="21"/>
          <w:lang w:val="en-GB"/>
        </w:rPr>
        <w:t>months</w:t>
      </w:r>
      <w:r w:rsidR="00B603F6">
        <w:rPr>
          <w:spacing w:val="-2"/>
          <w:sz w:val="21"/>
          <w:lang w:val="en-GB"/>
        </w:rPr>
        <w:t>.</w:t>
      </w:r>
    </w:p>
    <w:p w14:paraId="28F39370" w14:textId="18979DB4" w:rsidR="001D2AF0" w:rsidRPr="003133B8" w:rsidRDefault="00424BB9">
      <w:pPr>
        <w:pStyle w:val="ListParagraph"/>
        <w:numPr>
          <w:ilvl w:val="0"/>
          <w:numId w:val="1"/>
        </w:numPr>
        <w:tabs>
          <w:tab w:val="left" w:pos="512"/>
        </w:tabs>
        <w:spacing w:before="1" w:line="256" w:lineRule="auto"/>
        <w:ind w:right="581"/>
        <w:rPr>
          <w:sz w:val="21"/>
          <w:lang w:val="en-GB"/>
        </w:rPr>
      </w:pPr>
      <w:r w:rsidRPr="003133B8">
        <w:rPr>
          <w:sz w:val="21"/>
          <w:lang w:val="en-GB"/>
        </w:rPr>
        <w:t>Continuous evaluation – most projects benefit from a continuous project evaluation, where participants revise the project plan, success criteria, project management and budget to ensure continued</w:t>
      </w:r>
      <w:r w:rsidRPr="003133B8">
        <w:rPr>
          <w:spacing w:val="-4"/>
          <w:sz w:val="21"/>
          <w:lang w:val="en-GB"/>
        </w:rPr>
        <w:t xml:space="preserve"> </w:t>
      </w:r>
      <w:r w:rsidRPr="003133B8">
        <w:rPr>
          <w:sz w:val="21"/>
          <w:lang w:val="en-GB"/>
        </w:rPr>
        <w:t>momentum</w:t>
      </w:r>
      <w:r w:rsidRPr="003133B8">
        <w:rPr>
          <w:spacing w:val="-3"/>
          <w:sz w:val="21"/>
          <w:lang w:val="en-GB"/>
        </w:rPr>
        <w:t xml:space="preserve"> </w:t>
      </w:r>
      <w:r w:rsidRPr="003133B8">
        <w:rPr>
          <w:sz w:val="21"/>
          <w:lang w:val="en-GB"/>
        </w:rPr>
        <w:t>and</w:t>
      </w:r>
      <w:r w:rsidRPr="003133B8">
        <w:rPr>
          <w:spacing w:val="-4"/>
          <w:sz w:val="21"/>
          <w:lang w:val="en-GB"/>
        </w:rPr>
        <w:t xml:space="preserve"> </w:t>
      </w:r>
      <w:r w:rsidRPr="003133B8">
        <w:rPr>
          <w:sz w:val="21"/>
          <w:lang w:val="en-GB"/>
        </w:rPr>
        <w:t>the</w:t>
      </w:r>
      <w:r w:rsidRPr="003133B8">
        <w:rPr>
          <w:spacing w:val="-2"/>
          <w:sz w:val="21"/>
          <w:lang w:val="en-GB"/>
        </w:rPr>
        <w:t xml:space="preserve"> </w:t>
      </w:r>
      <w:r w:rsidRPr="003133B8">
        <w:rPr>
          <w:sz w:val="21"/>
          <w:lang w:val="en-GB"/>
        </w:rPr>
        <w:t>right</w:t>
      </w:r>
      <w:r w:rsidRPr="003133B8">
        <w:rPr>
          <w:spacing w:val="-3"/>
          <w:sz w:val="21"/>
          <w:lang w:val="en-GB"/>
        </w:rPr>
        <w:t xml:space="preserve"> </w:t>
      </w:r>
      <w:r w:rsidRPr="003133B8">
        <w:rPr>
          <w:sz w:val="21"/>
          <w:lang w:val="en-GB"/>
        </w:rPr>
        <w:t>balance</w:t>
      </w:r>
      <w:r w:rsidRPr="003133B8">
        <w:rPr>
          <w:spacing w:val="-2"/>
          <w:sz w:val="21"/>
          <w:lang w:val="en-GB"/>
        </w:rPr>
        <w:t xml:space="preserve"> </w:t>
      </w:r>
      <w:r w:rsidRPr="003133B8">
        <w:rPr>
          <w:sz w:val="21"/>
          <w:lang w:val="en-GB"/>
        </w:rPr>
        <w:t>between</w:t>
      </w:r>
      <w:r w:rsidRPr="003133B8">
        <w:rPr>
          <w:spacing w:val="-2"/>
          <w:sz w:val="21"/>
          <w:lang w:val="en-GB"/>
        </w:rPr>
        <w:t xml:space="preserve"> </w:t>
      </w:r>
      <w:r w:rsidR="00BA0AED">
        <w:rPr>
          <w:sz w:val="21"/>
          <w:lang w:val="en-GB"/>
        </w:rPr>
        <w:t>activities</w:t>
      </w:r>
      <w:r w:rsidRPr="003133B8">
        <w:rPr>
          <w:sz w:val="21"/>
          <w:lang w:val="en-GB"/>
        </w:rPr>
        <w:t>,</w:t>
      </w:r>
      <w:r w:rsidR="00BA0AED">
        <w:rPr>
          <w:sz w:val="21"/>
          <w:lang w:val="en-GB"/>
        </w:rPr>
        <w:t xml:space="preserve"> including</w:t>
      </w:r>
      <w:r w:rsidRPr="003133B8">
        <w:rPr>
          <w:spacing w:val="-3"/>
          <w:sz w:val="21"/>
          <w:lang w:val="en-GB"/>
        </w:rPr>
        <w:t xml:space="preserve"> </w:t>
      </w:r>
      <w:r w:rsidRPr="003133B8">
        <w:rPr>
          <w:sz w:val="21"/>
          <w:lang w:val="en-GB"/>
        </w:rPr>
        <w:t>commercial</w:t>
      </w:r>
      <w:r w:rsidRPr="003133B8">
        <w:rPr>
          <w:spacing w:val="-1"/>
          <w:sz w:val="21"/>
          <w:lang w:val="en-GB"/>
        </w:rPr>
        <w:t xml:space="preserve"> </w:t>
      </w:r>
      <w:r w:rsidRPr="003133B8">
        <w:rPr>
          <w:sz w:val="21"/>
          <w:lang w:val="en-GB"/>
        </w:rPr>
        <w:t>and</w:t>
      </w:r>
      <w:r w:rsidRPr="003133B8">
        <w:rPr>
          <w:spacing w:val="-5"/>
          <w:sz w:val="21"/>
          <w:lang w:val="en-GB"/>
        </w:rPr>
        <w:t xml:space="preserve"> </w:t>
      </w:r>
      <w:r w:rsidRPr="003133B8">
        <w:rPr>
          <w:sz w:val="21"/>
          <w:lang w:val="en-GB"/>
        </w:rPr>
        <w:t>scientific</w:t>
      </w:r>
      <w:r w:rsidRPr="003133B8">
        <w:rPr>
          <w:spacing w:val="-2"/>
          <w:sz w:val="21"/>
          <w:lang w:val="en-GB"/>
        </w:rPr>
        <w:t xml:space="preserve"> </w:t>
      </w:r>
      <w:r w:rsidRPr="003133B8">
        <w:rPr>
          <w:sz w:val="21"/>
          <w:lang w:val="en-GB"/>
        </w:rPr>
        <w:t>ambitions in the project.</w:t>
      </w:r>
    </w:p>
    <w:p w14:paraId="236BF885" w14:textId="77777777" w:rsidR="001D2AF0" w:rsidRPr="003133B8" w:rsidRDefault="001D2AF0">
      <w:pPr>
        <w:pStyle w:val="BodyText"/>
        <w:rPr>
          <w:lang w:val="en-GB"/>
        </w:rPr>
      </w:pPr>
    </w:p>
    <w:p w14:paraId="0029DA94" w14:textId="77777777" w:rsidR="001D2AF0" w:rsidRPr="003133B8" w:rsidRDefault="00424BB9">
      <w:pPr>
        <w:pStyle w:val="Heading2"/>
        <w:rPr>
          <w:lang w:val="en-GB"/>
        </w:rPr>
      </w:pPr>
      <w:bookmarkStart w:id="3" w:name="_Toc155624719"/>
      <w:r w:rsidRPr="003133B8">
        <w:rPr>
          <w:lang w:val="en-GB"/>
        </w:rPr>
        <w:t>Exhibit</w:t>
      </w:r>
      <w:r w:rsidRPr="003133B8">
        <w:rPr>
          <w:spacing w:val="-6"/>
          <w:lang w:val="en-GB"/>
        </w:rPr>
        <w:t xml:space="preserve"> </w:t>
      </w:r>
      <w:r w:rsidRPr="003133B8">
        <w:rPr>
          <w:lang w:val="en-GB"/>
        </w:rPr>
        <w:t>2:</w:t>
      </w:r>
      <w:r w:rsidRPr="003133B8">
        <w:rPr>
          <w:spacing w:val="-4"/>
          <w:lang w:val="en-GB"/>
        </w:rPr>
        <w:t xml:space="preserve"> </w:t>
      </w:r>
      <w:r w:rsidRPr="003133B8">
        <w:rPr>
          <w:lang w:val="en-GB"/>
        </w:rPr>
        <w:t>Organization</w:t>
      </w:r>
      <w:r w:rsidRPr="003133B8">
        <w:rPr>
          <w:spacing w:val="-7"/>
          <w:lang w:val="en-GB"/>
        </w:rPr>
        <w:t xml:space="preserve"> </w:t>
      </w:r>
      <w:r w:rsidRPr="003133B8">
        <w:rPr>
          <w:lang w:val="en-GB"/>
        </w:rPr>
        <w:t>and</w:t>
      </w:r>
      <w:r w:rsidRPr="003133B8">
        <w:rPr>
          <w:spacing w:val="-6"/>
          <w:lang w:val="en-GB"/>
        </w:rPr>
        <w:t xml:space="preserve"> </w:t>
      </w:r>
      <w:r w:rsidRPr="003133B8">
        <w:rPr>
          <w:spacing w:val="-2"/>
          <w:lang w:val="en-GB"/>
        </w:rPr>
        <w:t>Management</w:t>
      </w:r>
      <w:bookmarkEnd w:id="3"/>
    </w:p>
    <w:p w14:paraId="60B309D6" w14:textId="20DA26ED" w:rsidR="001D2AF0" w:rsidRPr="003133B8" w:rsidRDefault="00424BB9">
      <w:pPr>
        <w:pStyle w:val="BodyText"/>
        <w:spacing w:before="18" w:line="259" w:lineRule="auto"/>
        <w:ind w:left="229" w:right="549"/>
        <w:rPr>
          <w:lang w:val="en-GB"/>
        </w:rPr>
      </w:pPr>
      <w:r w:rsidRPr="003133B8">
        <w:rPr>
          <w:lang w:val="en-GB"/>
        </w:rPr>
        <w:t>In</w:t>
      </w:r>
      <w:r w:rsidRPr="003133B8">
        <w:rPr>
          <w:spacing w:val="-3"/>
          <w:lang w:val="en-GB"/>
        </w:rPr>
        <w:t xml:space="preserve"> </w:t>
      </w:r>
      <w:r w:rsidR="000959F0">
        <w:rPr>
          <w:lang w:val="en-GB"/>
        </w:rPr>
        <w:t>E</w:t>
      </w:r>
      <w:r w:rsidRPr="003133B8">
        <w:rPr>
          <w:lang w:val="en-GB"/>
        </w:rPr>
        <w:t>xhibit</w:t>
      </w:r>
      <w:r w:rsidRPr="003133B8">
        <w:rPr>
          <w:spacing w:val="-4"/>
          <w:lang w:val="en-GB"/>
        </w:rPr>
        <w:t xml:space="preserve"> </w:t>
      </w:r>
      <w:r w:rsidRPr="003133B8">
        <w:rPr>
          <w:lang w:val="en-GB"/>
        </w:rPr>
        <w:t>2</w:t>
      </w:r>
      <w:r w:rsidRPr="003133B8">
        <w:rPr>
          <w:spacing w:val="-3"/>
          <w:lang w:val="en-GB"/>
        </w:rPr>
        <w:t xml:space="preserve"> </w:t>
      </w:r>
      <w:r w:rsidRPr="003133B8">
        <w:rPr>
          <w:lang w:val="en-GB"/>
        </w:rPr>
        <w:t>the</w:t>
      </w:r>
      <w:r w:rsidRPr="003133B8">
        <w:rPr>
          <w:spacing w:val="-3"/>
          <w:lang w:val="en-GB"/>
        </w:rPr>
        <w:t xml:space="preserve"> </w:t>
      </w:r>
      <w:r w:rsidRPr="003133B8">
        <w:rPr>
          <w:lang w:val="en-GB"/>
        </w:rPr>
        <w:t>project’s</w:t>
      </w:r>
      <w:r w:rsidRPr="003133B8">
        <w:rPr>
          <w:spacing w:val="-3"/>
          <w:lang w:val="en-GB"/>
        </w:rPr>
        <w:t xml:space="preserve"> </w:t>
      </w:r>
      <w:r w:rsidRPr="003133B8">
        <w:rPr>
          <w:lang w:val="en-GB"/>
        </w:rPr>
        <w:t>organisation</w:t>
      </w:r>
      <w:r w:rsidRPr="003133B8">
        <w:rPr>
          <w:spacing w:val="-3"/>
          <w:lang w:val="en-GB"/>
        </w:rPr>
        <w:t xml:space="preserve"> </w:t>
      </w:r>
      <w:r w:rsidRPr="003133B8">
        <w:rPr>
          <w:lang w:val="en-GB"/>
        </w:rPr>
        <w:t>and</w:t>
      </w:r>
      <w:r w:rsidRPr="003133B8">
        <w:rPr>
          <w:spacing w:val="-6"/>
          <w:lang w:val="en-GB"/>
        </w:rPr>
        <w:t xml:space="preserve"> </w:t>
      </w:r>
      <w:r w:rsidRPr="003133B8">
        <w:rPr>
          <w:lang w:val="en-GB"/>
        </w:rPr>
        <w:t>management</w:t>
      </w:r>
      <w:r w:rsidRPr="003133B8">
        <w:rPr>
          <w:spacing w:val="-2"/>
          <w:lang w:val="en-GB"/>
        </w:rPr>
        <w:t xml:space="preserve"> </w:t>
      </w:r>
      <w:r w:rsidRPr="003133B8">
        <w:rPr>
          <w:lang w:val="en-GB"/>
        </w:rPr>
        <w:t>is</w:t>
      </w:r>
      <w:r w:rsidRPr="003133B8">
        <w:rPr>
          <w:spacing w:val="-3"/>
          <w:lang w:val="en-GB"/>
        </w:rPr>
        <w:t xml:space="preserve"> </w:t>
      </w:r>
      <w:r w:rsidRPr="003133B8">
        <w:rPr>
          <w:lang w:val="en-GB"/>
        </w:rPr>
        <w:t>described</w:t>
      </w:r>
      <w:r w:rsidRPr="003133B8">
        <w:rPr>
          <w:spacing w:val="-3"/>
          <w:lang w:val="en-GB"/>
        </w:rPr>
        <w:t xml:space="preserve"> </w:t>
      </w:r>
      <w:r w:rsidRPr="003133B8">
        <w:rPr>
          <w:lang w:val="en-GB"/>
        </w:rPr>
        <w:t>including</w:t>
      </w:r>
      <w:r w:rsidRPr="003133B8">
        <w:rPr>
          <w:spacing w:val="-3"/>
          <w:lang w:val="en-GB"/>
        </w:rPr>
        <w:t xml:space="preserve"> </w:t>
      </w:r>
      <w:r w:rsidRPr="003133B8">
        <w:rPr>
          <w:lang w:val="en-GB"/>
        </w:rPr>
        <w:t xml:space="preserve">specific information </w:t>
      </w:r>
      <w:r w:rsidR="00B603F6">
        <w:rPr>
          <w:lang w:val="en-GB"/>
        </w:rPr>
        <w:t>of</w:t>
      </w:r>
      <w:r w:rsidRPr="003133B8">
        <w:rPr>
          <w:lang w:val="en-GB"/>
        </w:rPr>
        <w:t>:</w:t>
      </w:r>
    </w:p>
    <w:p w14:paraId="4F8D436D" w14:textId="77777777" w:rsidR="001D2AF0" w:rsidRPr="003133B8" w:rsidRDefault="00424BB9">
      <w:pPr>
        <w:pStyle w:val="ListParagraph"/>
        <w:numPr>
          <w:ilvl w:val="0"/>
          <w:numId w:val="1"/>
        </w:numPr>
        <w:tabs>
          <w:tab w:val="left" w:pos="512"/>
        </w:tabs>
        <w:spacing w:before="0" w:line="243" w:lineRule="exact"/>
        <w:ind w:hanging="283"/>
        <w:rPr>
          <w:sz w:val="21"/>
          <w:lang w:val="en-GB"/>
        </w:rPr>
      </w:pPr>
      <w:r w:rsidRPr="003133B8">
        <w:rPr>
          <w:sz w:val="21"/>
          <w:lang w:val="en-GB"/>
        </w:rPr>
        <w:t>Acting</w:t>
      </w:r>
      <w:r w:rsidRPr="003133B8">
        <w:rPr>
          <w:spacing w:val="-8"/>
          <w:sz w:val="21"/>
          <w:lang w:val="en-GB"/>
        </w:rPr>
        <w:t xml:space="preserve"> </w:t>
      </w:r>
      <w:r w:rsidRPr="003133B8">
        <w:rPr>
          <w:sz w:val="21"/>
          <w:lang w:val="en-GB"/>
        </w:rPr>
        <w:t>project</w:t>
      </w:r>
      <w:r w:rsidRPr="003133B8">
        <w:rPr>
          <w:spacing w:val="-7"/>
          <w:sz w:val="21"/>
          <w:lang w:val="en-GB"/>
        </w:rPr>
        <w:t xml:space="preserve"> </w:t>
      </w:r>
      <w:r w:rsidRPr="003133B8">
        <w:rPr>
          <w:sz w:val="21"/>
          <w:lang w:val="en-GB"/>
        </w:rPr>
        <w:t>leader</w:t>
      </w:r>
      <w:r w:rsidRPr="003133B8">
        <w:rPr>
          <w:spacing w:val="-5"/>
          <w:sz w:val="21"/>
          <w:lang w:val="en-GB"/>
        </w:rPr>
        <w:t xml:space="preserve"> </w:t>
      </w:r>
      <w:r w:rsidRPr="003133B8">
        <w:rPr>
          <w:sz w:val="21"/>
          <w:lang w:val="en-GB"/>
        </w:rPr>
        <w:t>(name,</w:t>
      </w:r>
      <w:r w:rsidRPr="003133B8">
        <w:rPr>
          <w:spacing w:val="-7"/>
          <w:sz w:val="21"/>
          <w:lang w:val="en-GB"/>
        </w:rPr>
        <w:t xml:space="preserve"> </w:t>
      </w:r>
      <w:r w:rsidRPr="003133B8">
        <w:rPr>
          <w:sz w:val="21"/>
          <w:lang w:val="en-GB"/>
        </w:rPr>
        <w:t>contact</w:t>
      </w:r>
      <w:r w:rsidRPr="003133B8">
        <w:rPr>
          <w:spacing w:val="-6"/>
          <w:sz w:val="21"/>
          <w:lang w:val="en-GB"/>
        </w:rPr>
        <w:t xml:space="preserve"> </w:t>
      </w:r>
      <w:r w:rsidRPr="003133B8">
        <w:rPr>
          <w:spacing w:val="-2"/>
          <w:sz w:val="21"/>
          <w:lang w:val="en-GB"/>
        </w:rPr>
        <w:t>details)</w:t>
      </w:r>
    </w:p>
    <w:p w14:paraId="7960939F" w14:textId="77777777" w:rsidR="001D2AF0" w:rsidRPr="003133B8" w:rsidRDefault="00424BB9">
      <w:pPr>
        <w:pStyle w:val="ListParagraph"/>
        <w:numPr>
          <w:ilvl w:val="0"/>
          <w:numId w:val="1"/>
        </w:numPr>
        <w:tabs>
          <w:tab w:val="left" w:pos="512"/>
        </w:tabs>
        <w:ind w:hanging="283"/>
        <w:rPr>
          <w:sz w:val="21"/>
          <w:lang w:val="en-GB"/>
        </w:rPr>
      </w:pPr>
      <w:r w:rsidRPr="003133B8">
        <w:rPr>
          <w:sz w:val="21"/>
          <w:lang w:val="en-GB"/>
        </w:rPr>
        <w:t>Work</w:t>
      </w:r>
      <w:r w:rsidRPr="003133B8">
        <w:rPr>
          <w:spacing w:val="-6"/>
          <w:sz w:val="21"/>
          <w:lang w:val="en-GB"/>
        </w:rPr>
        <w:t xml:space="preserve"> </w:t>
      </w:r>
      <w:r w:rsidRPr="003133B8">
        <w:rPr>
          <w:sz w:val="21"/>
          <w:lang w:val="en-GB"/>
        </w:rPr>
        <w:t>groups</w:t>
      </w:r>
      <w:r w:rsidRPr="003133B8">
        <w:rPr>
          <w:spacing w:val="-5"/>
          <w:sz w:val="21"/>
          <w:lang w:val="en-GB"/>
        </w:rPr>
        <w:t xml:space="preserve"> </w:t>
      </w:r>
      <w:r w:rsidRPr="003133B8">
        <w:rPr>
          <w:sz w:val="21"/>
          <w:lang w:val="en-GB"/>
        </w:rPr>
        <w:t>and</w:t>
      </w:r>
      <w:r w:rsidRPr="003133B8">
        <w:rPr>
          <w:spacing w:val="-6"/>
          <w:sz w:val="21"/>
          <w:lang w:val="en-GB"/>
        </w:rPr>
        <w:t xml:space="preserve"> </w:t>
      </w:r>
      <w:r w:rsidRPr="003133B8">
        <w:rPr>
          <w:sz w:val="21"/>
          <w:lang w:val="en-GB"/>
        </w:rPr>
        <w:t>work</w:t>
      </w:r>
      <w:r w:rsidRPr="003133B8">
        <w:rPr>
          <w:spacing w:val="-4"/>
          <w:sz w:val="21"/>
          <w:lang w:val="en-GB"/>
        </w:rPr>
        <w:t xml:space="preserve"> </w:t>
      </w:r>
      <w:r w:rsidRPr="003133B8">
        <w:rPr>
          <w:sz w:val="21"/>
          <w:lang w:val="en-GB"/>
        </w:rPr>
        <w:t>group</w:t>
      </w:r>
      <w:r w:rsidRPr="003133B8">
        <w:rPr>
          <w:spacing w:val="-5"/>
          <w:sz w:val="21"/>
          <w:lang w:val="en-GB"/>
        </w:rPr>
        <w:t xml:space="preserve"> </w:t>
      </w:r>
      <w:r w:rsidRPr="003133B8">
        <w:rPr>
          <w:sz w:val="21"/>
          <w:lang w:val="en-GB"/>
        </w:rPr>
        <w:t>leaders</w:t>
      </w:r>
      <w:r w:rsidRPr="003133B8">
        <w:rPr>
          <w:spacing w:val="-7"/>
          <w:sz w:val="21"/>
          <w:lang w:val="en-GB"/>
        </w:rPr>
        <w:t xml:space="preserve"> </w:t>
      </w:r>
      <w:r w:rsidRPr="003133B8">
        <w:rPr>
          <w:sz w:val="21"/>
          <w:lang w:val="en-GB"/>
        </w:rPr>
        <w:t>(names)</w:t>
      </w:r>
      <w:r w:rsidRPr="003133B8">
        <w:rPr>
          <w:spacing w:val="-6"/>
          <w:sz w:val="21"/>
          <w:lang w:val="en-GB"/>
        </w:rPr>
        <w:t xml:space="preserve"> </w:t>
      </w:r>
      <w:r w:rsidRPr="003133B8">
        <w:rPr>
          <w:sz w:val="21"/>
          <w:lang w:val="en-GB"/>
        </w:rPr>
        <w:t>if</w:t>
      </w:r>
      <w:r w:rsidRPr="003133B8">
        <w:rPr>
          <w:spacing w:val="-4"/>
          <w:sz w:val="21"/>
          <w:lang w:val="en-GB"/>
        </w:rPr>
        <w:t xml:space="preserve"> </w:t>
      </w:r>
      <w:r w:rsidRPr="003133B8">
        <w:rPr>
          <w:spacing w:val="-2"/>
          <w:sz w:val="21"/>
          <w:lang w:val="en-GB"/>
        </w:rPr>
        <w:t>applicable</w:t>
      </w:r>
    </w:p>
    <w:p w14:paraId="090C319A" w14:textId="5C6ACD6B" w:rsidR="001D2AF0" w:rsidRPr="003133B8" w:rsidRDefault="00424BB9">
      <w:pPr>
        <w:pStyle w:val="ListParagraph"/>
        <w:numPr>
          <w:ilvl w:val="0"/>
          <w:numId w:val="1"/>
        </w:numPr>
        <w:tabs>
          <w:tab w:val="left" w:pos="512"/>
        </w:tabs>
        <w:spacing w:before="4"/>
        <w:ind w:hanging="283"/>
        <w:rPr>
          <w:sz w:val="21"/>
          <w:lang w:val="en-GB"/>
        </w:rPr>
      </w:pPr>
      <w:r w:rsidRPr="003133B8">
        <w:rPr>
          <w:sz w:val="21"/>
          <w:lang w:val="en-GB"/>
        </w:rPr>
        <w:t>Members</w:t>
      </w:r>
      <w:r w:rsidRPr="003133B8">
        <w:rPr>
          <w:spacing w:val="-8"/>
          <w:sz w:val="21"/>
          <w:lang w:val="en-GB"/>
        </w:rPr>
        <w:t xml:space="preserve"> </w:t>
      </w:r>
      <w:r w:rsidRPr="003133B8">
        <w:rPr>
          <w:sz w:val="21"/>
          <w:lang w:val="en-GB"/>
        </w:rPr>
        <w:t>of</w:t>
      </w:r>
      <w:r w:rsidRPr="003133B8">
        <w:rPr>
          <w:spacing w:val="-5"/>
          <w:sz w:val="21"/>
          <w:lang w:val="en-GB"/>
        </w:rPr>
        <w:t xml:space="preserve"> </w:t>
      </w:r>
      <w:r w:rsidR="00B603F6">
        <w:rPr>
          <w:sz w:val="21"/>
          <w:lang w:val="en-GB"/>
        </w:rPr>
        <w:t>s</w:t>
      </w:r>
      <w:r w:rsidRPr="003133B8">
        <w:rPr>
          <w:sz w:val="21"/>
          <w:lang w:val="en-GB"/>
        </w:rPr>
        <w:t>teering</w:t>
      </w:r>
      <w:r w:rsidRPr="003133B8">
        <w:rPr>
          <w:spacing w:val="-6"/>
          <w:sz w:val="21"/>
          <w:lang w:val="en-GB"/>
        </w:rPr>
        <w:t xml:space="preserve"> </w:t>
      </w:r>
      <w:r w:rsidR="00B603F6">
        <w:rPr>
          <w:spacing w:val="-2"/>
          <w:sz w:val="21"/>
          <w:lang w:val="en-GB"/>
        </w:rPr>
        <w:t>c</w:t>
      </w:r>
      <w:r w:rsidRPr="003133B8">
        <w:rPr>
          <w:spacing w:val="-2"/>
          <w:sz w:val="21"/>
          <w:lang w:val="en-GB"/>
        </w:rPr>
        <w:t>ommittee</w:t>
      </w:r>
    </w:p>
    <w:p w14:paraId="33D797B8" w14:textId="77777777" w:rsidR="001D2AF0" w:rsidRPr="003133B8" w:rsidRDefault="00424BB9">
      <w:pPr>
        <w:pStyle w:val="ListParagraph"/>
        <w:numPr>
          <w:ilvl w:val="0"/>
          <w:numId w:val="1"/>
        </w:numPr>
        <w:tabs>
          <w:tab w:val="left" w:pos="512"/>
        </w:tabs>
        <w:ind w:hanging="283"/>
        <w:rPr>
          <w:sz w:val="21"/>
          <w:lang w:val="en-GB"/>
        </w:rPr>
      </w:pPr>
      <w:r w:rsidRPr="003133B8">
        <w:rPr>
          <w:sz w:val="21"/>
          <w:lang w:val="en-GB"/>
        </w:rPr>
        <w:t>Administrators</w:t>
      </w:r>
      <w:r w:rsidRPr="003133B8">
        <w:rPr>
          <w:spacing w:val="-13"/>
          <w:sz w:val="21"/>
          <w:lang w:val="en-GB"/>
        </w:rPr>
        <w:t xml:space="preserve"> </w:t>
      </w:r>
      <w:r w:rsidRPr="003133B8">
        <w:rPr>
          <w:spacing w:val="-4"/>
          <w:sz w:val="21"/>
          <w:lang w:val="en-GB"/>
        </w:rPr>
        <w:t>name</w:t>
      </w:r>
    </w:p>
    <w:p w14:paraId="70E43F37" w14:textId="77777777" w:rsidR="001D2AF0" w:rsidRPr="003133B8" w:rsidRDefault="00424BB9">
      <w:pPr>
        <w:pStyle w:val="ListParagraph"/>
        <w:numPr>
          <w:ilvl w:val="0"/>
          <w:numId w:val="1"/>
        </w:numPr>
        <w:tabs>
          <w:tab w:val="left" w:pos="512"/>
        </w:tabs>
        <w:ind w:hanging="283"/>
        <w:rPr>
          <w:sz w:val="21"/>
          <w:lang w:val="en-GB"/>
        </w:rPr>
      </w:pPr>
      <w:r w:rsidRPr="003133B8">
        <w:rPr>
          <w:sz w:val="21"/>
          <w:lang w:val="en-GB"/>
        </w:rPr>
        <w:t>Advisory</w:t>
      </w:r>
      <w:r w:rsidRPr="003133B8">
        <w:rPr>
          <w:spacing w:val="-9"/>
          <w:sz w:val="21"/>
          <w:lang w:val="en-GB"/>
        </w:rPr>
        <w:t xml:space="preserve"> </w:t>
      </w:r>
      <w:r w:rsidRPr="003133B8">
        <w:rPr>
          <w:sz w:val="21"/>
          <w:lang w:val="en-GB"/>
        </w:rPr>
        <w:t>boards</w:t>
      </w:r>
      <w:r w:rsidRPr="003133B8">
        <w:rPr>
          <w:spacing w:val="-5"/>
          <w:sz w:val="21"/>
          <w:lang w:val="en-GB"/>
        </w:rPr>
        <w:t xml:space="preserve"> </w:t>
      </w:r>
      <w:r w:rsidRPr="003133B8">
        <w:rPr>
          <w:sz w:val="21"/>
          <w:lang w:val="en-GB"/>
        </w:rPr>
        <w:t>(names)</w:t>
      </w:r>
      <w:r w:rsidRPr="003133B8">
        <w:rPr>
          <w:spacing w:val="-9"/>
          <w:sz w:val="21"/>
          <w:lang w:val="en-GB"/>
        </w:rPr>
        <w:t xml:space="preserve"> </w:t>
      </w:r>
      <w:r w:rsidRPr="003133B8">
        <w:rPr>
          <w:sz w:val="21"/>
          <w:lang w:val="en-GB"/>
        </w:rPr>
        <w:t>if</w:t>
      </w:r>
      <w:r w:rsidRPr="003133B8">
        <w:rPr>
          <w:spacing w:val="-4"/>
          <w:sz w:val="21"/>
          <w:lang w:val="en-GB"/>
        </w:rPr>
        <w:t xml:space="preserve"> </w:t>
      </w:r>
      <w:r w:rsidRPr="003133B8">
        <w:rPr>
          <w:spacing w:val="-2"/>
          <w:sz w:val="21"/>
          <w:lang w:val="en-GB"/>
        </w:rPr>
        <w:t>applicable</w:t>
      </w:r>
    </w:p>
    <w:p w14:paraId="7F5A04DB" w14:textId="77777777" w:rsidR="001D2AF0" w:rsidRPr="003133B8" w:rsidRDefault="00424BB9">
      <w:pPr>
        <w:pStyle w:val="ListParagraph"/>
        <w:numPr>
          <w:ilvl w:val="0"/>
          <w:numId w:val="1"/>
        </w:numPr>
        <w:tabs>
          <w:tab w:val="left" w:pos="512"/>
        </w:tabs>
        <w:spacing w:before="4"/>
        <w:ind w:hanging="283"/>
        <w:rPr>
          <w:sz w:val="21"/>
          <w:lang w:val="en-GB"/>
        </w:rPr>
      </w:pPr>
      <w:r w:rsidRPr="003133B8">
        <w:rPr>
          <w:sz w:val="21"/>
          <w:lang w:val="en-GB"/>
        </w:rPr>
        <w:t>Other</w:t>
      </w:r>
      <w:r w:rsidRPr="003133B8">
        <w:rPr>
          <w:spacing w:val="-7"/>
          <w:sz w:val="21"/>
          <w:lang w:val="en-GB"/>
        </w:rPr>
        <w:t xml:space="preserve"> </w:t>
      </w:r>
      <w:r w:rsidRPr="003133B8">
        <w:rPr>
          <w:sz w:val="21"/>
          <w:lang w:val="en-GB"/>
        </w:rPr>
        <w:t>management</w:t>
      </w:r>
      <w:r w:rsidRPr="003133B8">
        <w:rPr>
          <w:spacing w:val="-6"/>
          <w:sz w:val="21"/>
          <w:lang w:val="en-GB"/>
        </w:rPr>
        <w:t xml:space="preserve"> </w:t>
      </w:r>
      <w:r w:rsidRPr="003133B8">
        <w:rPr>
          <w:sz w:val="21"/>
          <w:lang w:val="en-GB"/>
        </w:rPr>
        <w:t>(name,</w:t>
      </w:r>
      <w:r w:rsidRPr="003133B8">
        <w:rPr>
          <w:spacing w:val="-6"/>
          <w:sz w:val="21"/>
          <w:lang w:val="en-GB"/>
        </w:rPr>
        <w:t xml:space="preserve"> </w:t>
      </w:r>
      <w:r w:rsidRPr="003133B8">
        <w:rPr>
          <w:sz w:val="21"/>
          <w:lang w:val="en-GB"/>
        </w:rPr>
        <w:t>contact</w:t>
      </w:r>
      <w:r w:rsidRPr="003133B8">
        <w:rPr>
          <w:spacing w:val="-6"/>
          <w:sz w:val="21"/>
          <w:lang w:val="en-GB"/>
        </w:rPr>
        <w:t xml:space="preserve"> </w:t>
      </w:r>
      <w:r w:rsidRPr="003133B8">
        <w:rPr>
          <w:sz w:val="21"/>
          <w:lang w:val="en-GB"/>
        </w:rPr>
        <w:t>details)</w:t>
      </w:r>
      <w:r w:rsidRPr="003133B8">
        <w:rPr>
          <w:spacing w:val="-6"/>
          <w:sz w:val="21"/>
          <w:lang w:val="en-GB"/>
        </w:rPr>
        <w:t xml:space="preserve"> </w:t>
      </w:r>
      <w:r w:rsidRPr="003133B8">
        <w:rPr>
          <w:sz w:val="21"/>
          <w:lang w:val="en-GB"/>
        </w:rPr>
        <w:t>if</w:t>
      </w:r>
      <w:r w:rsidRPr="003133B8">
        <w:rPr>
          <w:spacing w:val="-4"/>
          <w:sz w:val="21"/>
          <w:lang w:val="en-GB"/>
        </w:rPr>
        <w:t xml:space="preserve"> </w:t>
      </w:r>
      <w:r w:rsidRPr="003133B8">
        <w:rPr>
          <w:spacing w:val="-2"/>
          <w:sz w:val="21"/>
          <w:lang w:val="en-GB"/>
        </w:rPr>
        <w:t>applicable</w:t>
      </w:r>
    </w:p>
    <w:p w14:paraId="3B794AB5" w14:textId="77777777" w:rsidR="001D2AF0" w:rsidRPr="003133B8" w:rsidRDefault="001D2AF0">
      <w:pPr>
        <w:pStyle w:val="BodyText"/>
        <w:spacing w:before="34"/>
        <w:rPr>
          <w:lang w:val="en-GB"/>
        </w:rPr>
      </w:pPr>
    </w:p>
    <w:p w14:paraId="3733D30D" w14:textId="0B52E36A" w:rsidR="001D2AF0" w:rsidRDefault="00424BB9">
      <w:pPr>
        <w:pStyle w:val="BodyText"/>
        <w:spacing w:line="259" w:lineRule="auto"/>
        <w:ind w:left="229" w:right="474"/>
        <w:rPr>
          <w:spacing w:val="-2"/>
          <w:lang w:val="en-GB"/>
        </w:rPr>
      </w:pPr>
      <w:r w:rsidRPr="003133B8">
        <w:rPr>
          <w:lang w:val="en-GB"/>
        </w:rPr>
        <w:t xml:space="preserve">The project leader </w:t>
      </w:r>
      <w:r w:rsidR="00B057AF">
        <w:rPr>
          <w:lang w:val="en-GB"/>
        </w:rPr>
        <w:t>can</w:t>
      </w:r>
      <w:r w:rsidRPr="003133B8">
        <w:rPr>
          <w:lang w:val="en-GB"/>
        </w:rPr>
        <w:t>not be a member of the steering committee</w:t>
      </w:r>
      <w:r w:rsidR="00B603F6">
        <w:rPr>
          <w:lang w:val="en-GB"/>
        </w:rPr>
        <w:t>, but may participate in steering group meetings as an observer.</w:t>
      </w:r>
      <w:r w:rsidRPr="003133B8">
        <w:rPr>
          <w:lang w:val="en-GB"/>
        </w:rPr>
        <w:t xml:space="preserve"> It is recommended</w:t>
      </w:r>
      <w:r w:rsidRPr="003133B8">
        <w:rPr>
          <w:spacing w:val="-2"/>
          <w:lang w:val="en-GB"/>
        </w:rPr>
        <w:t xml:space="preserve"> </w:t>
      </w:r>
      <w:r w:rsidRPr="003133B8">
        <w:rPr>
          <w:lang w:val="en-GB"/>
        </w:rPr>
        <w:t>that</w:t>
      </w:r>
      <w:r w:rsidR="00B057AF">
        <w:rPr>
          <w:spacing w:val="-3"/>
          <w:lang w:val="en-GB"/>
        </w:rPr>
        <w:t xml:space="preserve"> the </w:t>
      </w:r>
      <w:r w:rsidR="00B603F6">
        <w:rPr>
          <w:spacing w:val="-3"/>
          <w:lang w:val="en-GB"/>
        </w:rPr>
        <w:t>s</w:t>
      </w:r>
      <w:r w:rsidR="00B057AF">
        <w:rPr>
          <w:spacing w:val="-3"/>
          <w:lang w:val="en-GB"/>
        </w:rPr>
        <w:t xml:space="preserve">teering </w:t>
      </w:r>
      <w:r w:rsidR="00B603F6">
        <w:rPr>
          <w:spacing w:val="-3"/>
          <w:lang w:val="en-GB"/>
        </w:rPr>
        <w:t>c</w:t>
      </w:r>
      <w:r w:rsidR="00B057AF">
        <w:rPr>
          <w:spacing w:val="-3"/>
          <w:lang w:val="en-GB"/>
        </w:rPr>
        <w:t xml:space="preserve">ommittee </w:t>
      </w:r>
      <w:r w:rsidR="00B603F6">
        <w:rPr>
          <w:spacing w:val="-3"/>
          <w:lang w:val="en-GB"/>
        </w:rPr>
        <w:t>c</w:t>
      </w:r>
      <w:r w:rsidR="00B057AF">
        <w:rPr>
          <w:spacing w:val="-3"/>
          <w:lang w:val="en-GB"/>
        </w:rPr>
        <w:t xml:space="preserve">hair does not represent the same organisation as the </w:t>
      </w:r>
      <w:r w:rsidR="00B603F6">
        <w:rPr>
          <w:spacing w:val="-3"/>
          <w:lang w:val="en-GB"/>
        </w:rPr>
        <w:t>p</w:t>
      </w:r>
      <w:r w:rsidR="00B057AF">
        <w:rPr>
          <w:spacing w:val="-3"/>
          <w:lang w:val="en-GB"/>
        </w:rPr>
        <w:t xml:space="preserve">roject leader, and that </w:t>
      </w:r>
      <w:r w:rsidRPr="003133B8">
        <w:rPr>
          <w:lang w:val="en-GB"/>
        </w:rPr>
        <w:t>the</w:t>
      </w:r>
      <w:r w:rsidRPr="003133B8">
        <w:rPr>
          <w:spacing w:val="-2"/>
          <w:lang w:val="en-GB"/>
        </w:rPr>
        <w:t xml:space="preserve"> </w:t>
      </w:r>
      <w:r w:rsidRPr="003133B8">
        <w:rPr>
          <w:lang w:val="en-GB"/>
        </w:rPr>
        <w:t>positions</w:t>
      </w:r>
      <w:r w:rsidRPr="003133B8">
        <w:rPr>
          <w:spacing w:val="-2"/>
          <w:lang w:val="en-GB"/>
        </w:rPr>
        <w:t xml:space="preserve"> </w:t>
      </w:r>
      <w:r w:rsidRPr="003133B8">
        <w:rPr>
          <w:lang w:val="en-GB"/>
        </w:rPr>
        <w:t>are</w:t>
      </w:r>
      <w:r w:rsidRPr="003133B8">
        <w:rPr>
          <w:spacing w:val="-3"/>
          <w:lang w:val="en-GB"/>
        </w:rPr>
        <w:t xml:space="preserve"> </w:t>
      </w:r>
      <w:r w:rsidRPr="003133B8">
        <w:rPr>
          <w:lang w:val="en-GB"/>
        </w:rPr>
        <w:t>distributed</w:t>
      </w:r>
      <w:r w:rsidRPr="003133B8">
        <w:rPr>
          <w:spacing w:val="-2"/>
          <w:lang w:val="en-GB"/>
        </w:rPr>
        <w:t xml:space="preserve"> </w:t>
      </w:r>
      <w:r w:rsidRPr="003133B8">
        <w:rPr>
          <w:lang w:val="en-GB"/>
        </w:rPr>
        <w:t>evenly</w:t>
      </w:r>
      <w:r w:rsidRPr="003133B8">
        <w:rPr>
          <w:spacing w:val="-5"/>
          <w:lang w:val="en-GB"/>
        </w:rPr>
        <w:t xml:space="preserve"> </w:t>
      </w:r>
      <w:r w:rsidRPr="003133B8">
        <w:rPr>
          <w:lang w:val="en-GB"/>
        </w:rPr>
        <w:t>among</w:t>
      </w:r>
      <w:r w:rsidRPr="003133B8">
        <w:rPr>
          <w:spacing w:val="-2"/>
          <w:lang w:val="en-GB"/>
        </w:rPr>
        <w:t xml:space="preserve"> </w:t>
      </w:r>
      <w:r w:rsidRPr="003133B8">
        <w:rPr>
          <w:lang w:val="en-GB"/>
        </w:rPr>
        <w:t>the</w:t>
      </w:r>
      <w:r w:rsidRPr="003133B8">
        <w:rPr>
          <w:spacing w:val="-2"/>
          <w:lang w:val="en-GB"/>
        </w:rPr>
        <w:t xml:space="preserve"> </w:t>
      </w:r>
      <w:r w:rsidRPr="003133B8">
        <w:rPr>
          <w:lang w:val="en-GB"/>
        </w:rPr>
        <w:t>project</w:t>
      </w:r>
      <w:r w:rsidRPr="003133B8">
        <w:rPr>
          <w:spacing w:val="-3"/>
          <w:lang w:val="en-GB"/>
        </w:rPr>
        <w:t xml:space="preserve"> </w:t>
      </w:r>
      <w:r w:rsidRPr="003133B8">
        <w:rPr>
          <w:lang w:val="en-GB"/>
        </w:rPr>
        <w:t>partners.</w:t>
      </w:r>
      <w:r w:rsidRPr="003133B8">
        <w:rPr>
          <w:spacing w:val="-6"/>
          <w:lang w:val="en-GB"/>
        </w:rPr>
        <w:t xml:space="preserve"> </w:t>
      </w:r>
      <w:r w:rsidRPr="003133B8">
        <w:rPr>
          <w:lang w:val="en-GB"/>
        </w:rPr>
        <w:t>We</w:t>
      </w:r>
      <w:r w:rsidRPr="003133B8">
        <w:rPr>
          <w:spacing w:val="-5"/>
          <w:lang w:val="en-GB"/>
        </w:rPr>
        <w:t xml:space="preserve"> </w:t>
      </w:r>
      <w:r w:rsidRPr="003133B8">
        <w:rPr>
          <w:lang w:val="en-GB"/>
        </w:rPr>
        <w:t xml:space="preserve">acknowledge that naming all roles in the project is not possible before after the inaugural steering committee meeting. </w:t>
      </w:r>
    </w:p>
    <w:p w14:paraId="5A3476A2" w14:textId="77777777" w:rsidR="00CB13CB" w:rsidRDefault="00CB13CB">
      <w:pPr>
        <w:pStyle w:val="BodyText"/>
        <w:spacing w:line="259" w:lineRule="auto"/>
        <w:ind w:left="229" w:right="474"/>
        <w:rPr>
          <w:spacing w:val="-2"/>
          <w:lang w:val="en-GB"/>
        </w:rPr>
      </w:pPr>
    </w:p>
    <w:p w14:paraId="29B807AF" w14:textId="77777777" w:rsidR="00CB13CB" w:rsidRDefault="00CB13CB" w:rsidP="001139A8">
      <w:pPr>
        <w:pStyle w:val="BodyText"/>
        <w:spacing w:line="259" w:lineRule="auto"/>
        <w:ind w:left="229" w:right="474"/>
      </w:pPr>
      <w:r w:rsidRPr="00CB13CB">
        <w:t>The members of the steering group must have su</w:t>
      </w:r>
      <w:r>
        <w:t xml:space="preserve">fficient decision-making power </w:t>
      </w:r>
      <w:r w:rsidRPr="00CB13CB">
        <w:t xml:space="preserve">in their own organization to be able to make the necessary decisions on behalf of the partner and solve, for example, </w:t>
      </w:r>
      <w:r w:rsidR="00B057AF">
        <w:t>lack of</w:t>
      </w:r>
      <w:r w:rsidRPr="00CB13CB">
        <w:t xml:space="preserve"> resources in the project. The steering group takes care of the strategic management and is not part of the project's day-to-day operations. </w:t>
      </w:r>
      <w:r w:rsidR="00B057AF">
        <w:t xml:space="preserve">As a general rule, </w:t>
      </w:r>
      <w:r w:rsidRPr="00CB13CB">
        <w:t>each project partner appoints one member to the steering group.</w:t>
      </w:r>
    </w:p>
    <w:p w14:paraId="4D69CA11" w14:textId="77777777" w:rsidR="00383F8A" w:rsidRDefault="00383F8A" w:rsidP="009B7545">
      <w:pPr>
        <w:pStyle w:val="Heading2"/>
        <w:spacing w:before="1"/>
        <w:ind w:left="0"/>
        <w:rPr>
          <w:lang w:val="en-GB"/>
        </w:rPr>
      </w:pPr>
    </w:p>
    <w:p w14:paraId="6E79BFB2" w14:textId="77777777" w:rsidR="001D2AF0" w:rsidRPr="003133B8" w:rsidRDefault="00424BB9">
      <w:pPr>
        <w:pStyle w:val="Heading2"/>
        <w:spacing w:before="1"/>
        <w:rPr>
          <w:lang w:val="en-GB"/>
        </w:rPr>
      </w:pPr>
      <w:bookmarkStart w:id="4" w:name="_Toc155624721"/>
      <w:r w:rsidRPr="003133B8">
        <w:rPr>
          <w:lang w:val="en-GB"/>
        </w:rPr>
        <w:t>Exhibit</w:t>
      </w:r>
      <w:r w:rsidRPr="003133B8">
        <w:rPr>
          <w:spacing w:val="-5"/>
          <w:lang w:val="en-GB"/>
        </w:rPr>
        <w:t xml:space="preserve"> </w:t>
      </w:r>
      <w:r w:rsidRPr="003133B8">
        <w:rPr>
          <w:lang w:val="en-GB"/>
        </w:rPr>
        <w:t>3:</w:t>
      </w:r>
      <w:r w:rsidRPr="003133B8">
        <w:rPr>
          <w:spacing w:val="-4"/>
          <w:lang w:val="en-GB"/>
        </w:rPr>
        <w:t xml:space="preserve"> </w:t>
      </w:r>
      <w:r w:rsidRPr="003133B8">
        <w:rPr>
          <w:spacing w:val="-2"/>
          <w:lang w:val="en-GB"/>
        </w:rPr>
        <w:t>Budget</w:t>
      </w:r>
      <w:bookmarkEnd w:id="4"/>
    </w:p>
    <w:p w14:paraId="4FBC017B" w14:textId="30FE9CBB" w:rsidR="001D2AF0" w:rsidRPr="003133B8" w:rsidRDefault="00EF5D25" w:rsidP="00CC1920">
      <w:pPr>
        <w:pStyle w:val="BodyText"/>
        <w:spacing w:before="17" w:line="256" w:lineRule="auto"/>
        <w:ind w:left="229" w:right="474"/>
        <w:rPr>
          <w:lang w:val="en-GB"/>
        </w:rPr>
      </w:pPr>
      <w:r w:rsidRPr="009B7545">
        <w:rPr>
          <w:lang w:val="en-GB"/>
        </w:rPr>
        <w:t>Exhibit 3</w:t>
      </w:r>
      <w:r w:rsidR="00BA0AED" w:rsidRPr="009B7545">
        <w:rPr>
          <w:lang w:val="en-GB"/>
        </w:rPr>
        <w:t xml:space="preserve"> is based on the budget in the submitted application</w:t>
      </w:r>
      <w:r w:rsidR="009B7545">
        <w:rPr>
          <w:lang w:val="en-GB"/>
        </w:rPr>
        <w:t>.</w:t>
      </w:r>
      <w:r w:rsidRPr="009B7545">
        <w:rPr>
          <w:lang w:val="en-GB"/>
        </w:rPr>
        <w:t xml:space="preserve"> Based on the by IFD approved budget, </w:t>
      </w:r>
      <w:r w:rsidR="00DE5270" w:rsidRPr="009B7545">
        <w:rPr>
          <w:spacing w:val="-3"/>
          <w:lang w:val="en-GB"/>
        </w:rPr>
        <w:t xml:space="preserve">IFD </w:t>
      </w:r>
      <w:r w:rsidRPr="009B7545">
        <w:rPr>
          <w:spacing w:val="-3"/>
          <w:lang w:val="en-GB"/>
        </w:rPr>
        <w:t xml:space="preserve">inserts </w:t>
      </w:r>
      <w:r w:rsidR="00DE5270" w:rsidRPr="009B7545">
        <w:rPr>
          <w:spacing w:val="-3"/>
          <w:lang w:val="en-GB"/>
        </w:rPr>
        <w:t>key budget numbers</w:t>
      </w:r>
      <w:r w:rsidRPr="009B7545">
        <w:rPr>
          <w:spacing w:val="-3"/>
          <w:lang w:val="en-GB"/>
        </w:rPr>
        <w:t xml:space="preserve"> in the Exhibit</w:t>
      </w:r>
      <w:r w:rsidR="00DE5270" w:rsidRPr="009B7545">
        <w:rPr>
          <w:spacing w:val="-3"/>
          <w:lang w:val="en-GB"/>
        </w:rPr>
        <w:t xml:space="preserve">. </w:t>
      </w:r>
    </w:p>
    <w:p w14:paraId="7A91A239" w14:textId="77777777" w:rsidR="001D2AF0" w:rsidRPr="003133B8" w:rsidRDefault="001D2AF0">
      <w:pPr>
        <w:pStyle w:val="BodyText"/>
        <w:spacing w:before="19"/>
        <w:rPr>
          <w:lang w:val="en-GB"/>
        </w:rPr>
      </w:pPr>
    </w:p>
    <w:p w14:paraId="40095D0B" w14:textId="77777777" w:rsidR="001D2AF0" w:rsidRPr="003133B8" w:rsidRDefault="00424BB9">
      <w:pPr>
        <w:pStyle w:val="Heading2"/>
        <w:rPr>
          <w:lang w:val="en-GB"/>
        </w:rPr>
      </w:pPr>
      <w:bookmarkStart w:id="5" w:name="_Toc155624722"/>
      <w:r w:rsidRPr="003133B8">
        <w:rPr>
          <w:lang w:val="en-GB"/>
        </w:rPr>
        <w:t>Exhibit</w:t>
      </w:r>
      <w:r w:rsidRPr="003133B8">
        <w:rPr>
          <w:spacing w:val="-6"/>
          <w:lang w:val="en-GB"/>
        </w:rPr>
        <w:t xml:space="preserve"> </w:t>
      </w:r>
      <w:r w:rsidRPr="003133B8">
        <w:rPr>
          <w:lang w:val="en-GB"/>
        </w:rPr>
        <w:t>4:</w:t>
      </w:r>
      <w:r w:rsidRPr="003133B8">
        <w:rPr>
          <w:spacing w:val="-6"/>
          <w:lang w:val="en-GB"/>
        </w:rPr>
        <w:t xml:space="preserve"> </w:t>
      </w:r>
      <w:r w:rsidRPr="003133B8">
        <w:rPr>
          <w:lang w:val="en-GB"/>
        </w:rPr>
        <w:t>Rules</w:t>
      </w:r>
      <w:r w:rsidRPr="003133B8">
        <w:rPr>
          <w:spacing w:val="-5"/>
          <w:lang w:val="en-GB"/>
        </w:rPr>
        <w:t xml:space="preserve"> </w:t>
      </w:r>
      <w:r w:rsidRPr="003133B8">
        <w:rPr>
          <w:lang w:val="en-GB"/>
        </w:rPr>
        <w:t>of</w:t>
      </w:r>
      <w:r w:rsidRPr="003133B8">
        <w:rPr>
          <w:spacing w:val="-5"/>
          <w:lang w:val="en-GB"/>
        </w:rPr>
        <w:t xml:space="preserve"> </w:t>
      </w:r>
      <w:r w:rsidRPr="003133B8">
        <w:rPr>
          <w:lang w:val="en-GB"/>
        </w:rPr>
        <w:t>procedure</w:t>
      </w:r>
      <w:r w:rsidRPr="003133B8">
        <w:rPr>
          <w:spacing w:val="-5"/>
          <w:lang w:val="en-GB"/>
        </w:rPr>
        <w:t xml:space="preserve"> </w:t>
      </w:r>
      <w:r w:rsidRPr="003133B8">
        <w:rPr>
          <w:lang w:val="en-GB"/>
        </w:rPr>
        <w:t>for</w:t>
      </w:r>
      <w:r w:rsidRPr="003133B8">
        <w:rPr>
          <w:spacing w:val="-5"/>
          <w:lang w:val="en-GB"/>
        </w:rPr>
        <w:t xml:space="preserve"> </w:t>
      </w:r>
      <w:r w:rsidRPr="003133B8">
        <w:rPr>
          <w:lang w:val="en-GB"/>
        </w:rPr>
        <w:t>the</w:t>
      </w:r>
      <w:r w:rsidRPr="003133B8">
        <w:rPr>
          <w:spacing w:val="-5"/>
          <w:lang w:val="en-GB"/>
        </w:rPr>
        <w:t xml:space="preserve"> </w:t>
      </w:r>
      <w:r w:rsidRPr="003133B8">
        <w:rPr>
          <w:lang w:val="en-GB"/>
        </w:rPr>
        <w:t>Steering</w:t>
      </w:r>
      <w:r w:rsidRPr="003133B8">
        <w:rPr>
          <w:spacing w:val="-3"/>
          <w:lang w:val="en-GB"/>
        </w:rPr>
        <w:t xml:space="preserve"> </w:t>
      </w:r>
      <w:r w:rsidRPr="003133B8">
        <w:rPr>
          <w:spacing w:val="-2"/>
          <w:lang w:val="en-GB"/>
        </w:rPr>
        <w:t>Committee</w:t>
      </w:r>
      <w:bookmarkEnd w:id="5"/>
    </w:p>
    <w:p w14:paraId="28B01E0A" w14:textId="40B45E97" w:rsidR="001D2AF0" w:rsidRPr="003133B8" w:rsidRDefault="00424BB9" w:rsidP="009B7545">
      <w:pPr>
        <w:pStyle w:val="BodyText"/>
        <w:spacing w:before="18" w:line="259" w:lineRule="auto"/>
        <w:ind w:left="229" w:right="474"/>
        <w:rPr>
          <w:lang w:val="en-GB"/>
        </w:rPr>
      </w:pPr>
      <w:r w:rsidRPr="003133B8">
        <w:rPr>
          <w:lang w:val="en-GB"/>
        </w:rPr>
        <w:t xml:space="preserve">The rules of procedure for the </w:t>
      </w:r>
      <w:r w:rsidR="007A7F22">
        <w:rPr>
          <w:lang w:val="en-GB"/>
        </w:rPr>
        <w:t>s</w:t>
      </w:r>
      <w:r w:rsidRPr="003133B8">
        <w:rPr>
          <w:lang w:val="en-GB"/>
        </w:rPr>
        <w:t xml:space="preserve">teering </w:t>
      </w:r>
      <w:r w:rsidR="007A7F22">
        <w:rPr>
          <w:lang w:val="en-GB"/>
        </w:rPr>
        <w:t>c</w:t>
      </w:r>
      <w:r w:rsidRPr="003133B8">
        <w:rPr>
          <w:lang w:val="en-GB"/>
        </w:rPr>
        <w:t xml:space="preserve">ommittee </w:t>
      </w:r>
      <w:r w:rsidR="00B603F6">
        <w:rPr>
          <w:lang w:val="en-GB"/>
        </w:rPr>
        <w:t>is</w:t>
      </w:r>
      <w:r w:rsidRPr="003133B8">
        <w:rPr>
          <w:lang w:val="en-GB"/>
        </w:rPr>
        <w:t xml:space="preserve"> attached as exhibit 4 of the </w:t>
      </w:r>
      <w:r w:rsidR="007A7F22">
        <w:rPr>
          <w:lang w:val="en-GB"/>
        </w:rPr>
        <w:t>i</w:t>
      </w:r>
      <w:r w:rsidRPr="003133B8">
        <w:rPr>
          <w:lang w:val="en-GB"/>
        </w:rPr>
        <w:t xml:space="preserve">nvestment </w:t>
      </w:r>
      <w:r w:rsidR="007A7F22">
        <w:rPr>
          <w:lang w:val="en-GB"/>
        </w:rPr>
        <w:t>a</w:t>
      </w:r>
      <w:r w:rsidRPr="003133B8">
        <w:rPr>
          <w:lang w:val="en-GB"/>
        </w:rPr>
        <w:t>greement.</w:t>
      </w:r>
      <w:r w:rsidR="00DE5270">
        <w:rPr>
          <w:lang w:val="en-GB"/>
        </w:rPr>
        <w:t xml:space="preserve"> </w:t>
      </w:r>
      <w:r w:rsidRPr="003133B8">
        <w:rPr>
          <w:lang w:val="en-GB"/>
        </w:rPr>
        <w:t>The</w:t>
      </w:r>
      <w:r w:rsidR="00D70354">
        <w:rPr>
          <w:lang w:val="en-GB"/>
        </w:rPr>
        <w:t xml:space="preserve"> text in the</w:t>
      </w:r>
      <w:r w:rsidRPr="003133B8">
        <w:rPr>
          <w:lang w:val="en-GB"/>
        </w:rPr>
        <w:t xml:space="preserve"> template</w:t>
      </w:r>
      <w:r w:rsidR="00B603F6">
        <w:rPr>
          <w:lang w:val="en-GB"/>
        </w:rPr>
        <w:t xml:space="preserve"> is not to be changed.</w:t>
      </w:r>
    </w:p>
    <w:p w14:paraId="09391E99" w14:textId="77777777" w:rsidR="001D2AF0" w:rsidRPr="003133B8" w:rsidRDefault="001D2AF0">
      <w:pPr>
        <w:pStyle w:val="BodyText"/>
        <w:spacing w:before="42"/>
        <w:rPr>
          <w:lang w:val="en-GB"/>
        </w:rPr>
      </w:pPr>
    </w:p>
    <w:p w14:paraId="6F5786C1" w14:textId="77777777" w:rsidR="001D2AF0" w:rsidRPr="003133B8" w:rsidRDefault="00424BB9">
      <w:pPr>
        <w:pStyle w:val="Heading2"/>
        <w:rPr>
          <w:lang w:val="en-GB"/>
        </w:rPr>
      </w:pPr>
      <w:bookmarkStart w:id="6" w:name="_Toc155624724"/>
      <w:r w:rsidRPr="003133B8">
        <w:rPr>
          <w:spacing w:val="-2"/>
          <w:lang w:val="en-GB"/>
        </w:rPr>
        <w:t>Declarations</w:t>
      </w:r>
      <w:bookmarkEnd w:id="6"/>
    </w:p>
    <w:p w14:paraId="0BD99CA4" w14:textId="0FAC9585" w:rsidR="001D2AF0" w:rsidRDefault="00B603F6">
      <w:pPr>
        <w:pStyle w:val="BodyText"/>
        <w:spacing w:before="18" w:line="256" w:lineRule="auto"/>
        <w:ind w:left="229" w:right="445"/>
        <w:jc w:val="both"/>
        <w:rPr>
          <w:lang w:val="en-GB"/>
        </w:rPr>
      </w:pPr>
      <w:r>
        <w:rPr>
          <w:lang w:val="en-GB"/>
        </w:rPr>
        <w:t>C</w:t>
      </w:r>
      <w:r w:rsidR="00424BB9" w:rsidRPr="003133B8">
        <w:rPr>
          <w:lang w:val="en-GB"/>
        </w:rPr>
        <w:t>ompany</w:t>
      </w:r>
      <w:r w:rsidR="00424BB9" w:rsidRPr="003133B8">
        <w:rPr>
          <w:spacing w:val="-5"/>
          <w:lang w:val="en-GB"/>
        </w:rPr>
        <w:t xml:space="preserve"> </w:t>
      </w:r>
      <w:r w:rsidR="00424BB9" w:rsidRPr="003133B8">
        <w:rPr>
          <w:lang w:val="en-GB"/>
        </w:rPr>
        <w:t>partners</w:t>
      </w:r>
      <w:r w:rsidR="00424BB9" w:rsidRPr="003133B8">
        <w:rPr>
          <w:spacing w:val="-5"/>
          <w:lang w:val="en-GB"/>
        </w:rPr>
        <w:t xml:space="preserve"> </w:t>
      </w:r>
      <w:r w:rsidR="00424BB9" w:rsidRPr="003133B8">
        <w:rPr>
          <w:lang w:val="en-GB"/>
        </w:rPr>
        <w:t>must</w:t>
      </w:r>
      <w:r w:rsidR="00424BB9" w:rsidRPr="003133B8">
        <w:rPr>
          <w:spacing w:val="-3"/>
          <w:lang w:val="en-GB"/>
        </w:rPr>
        <w:t xml:space="preserve"> </w:t>
      </w:r>
      <w:r w:rsidR="00424BB9" w:rsidRPr="003133B8">
        <w:rPr>
          <w:lang w:val="en-GB"/>
        </w:rPr>
        <w:t>fill</w:t>
      </w:r>
      <w:r w:rsidR="00424BB9" w:rsidRPr="003133B8">
        <w:rPr>
          <w:spacing w:val="-4"/>
          <w:lang w:val="en-GB"/>
        </w:rPr>
        <w:t xml:space="preserve"> </w:t>
      </w:r>
      <w:r w:rsidR="00424BB9" w:rsidRPr="003133B8">
        <w:rPr>
          <w:lang w:val="en-GB"/>
        </w:rPr>
        <w:t>in</w:t>
      </w:r>
      <w:r w:rsidR="00424BB9" w:rsidRPr="003133B8">
        <w:rPr>
          <w:spacing w:val="-2"/>
          <w:lang w:val="en-GB"/>
        </w:rPr>
        <w:t xml:space="preserve"> </w:t>
      </w:r>
      <w:r w:rsidR="00424BB9" w:rsidRPr="003133B8">
        <w:rPr>
          <w:lang w:val="en-GB"/>
        </w:rPr>
        <w:t>up</w:t>
      </w:r>
      <w:r w:rsidR="00424BB9" w:rsidRPr="003133B8">
        <w:rPr>
          <w:spacing w:val="-2"/>
          <w:lang w:val="en-GB"/>
        </w:rPr>
        <w:t xml:space="preserve"> </w:t>
      </w:r>
      <w:r w:rsidR="00424BB9" w:rsidRPr="003133B8">
        <w:rPr>
          <w:lang w:val="en-GB"/>
        </w:rPr>
        <w:t>to</w:t>
      </w:r>
      <w:r w:rsidR="00424BB9" w:rsidRPr="003133B8">
        <w:rPr>
          <w:spacing w:val="-2"/>
          <w:lang w:val="en-GB"/>
        </w:rPr>
        <w:t xml:space="preserve"> </w:t>
      </w:r>
      <w:r w:rsidR="00424BB9" w:rsidRPr="003133B8">
        <w:rPr>
          <w:lang w:val="en-GB"/>
        </w:rPr>
        <w:t>three</w:t>
      </w:r>
      <w:r w:rsidR="00424BB9" w:rsidRPr="003133B8">
        <w:rPr>
          <w:spacing w:val="-2"/>
          <w:lang w:val="en-GB"/>
        </w:rPr>
        <w:t xml:space="preserve"> </w:t>
      </w:r>
      <w:r w:rsidR="00424BB9" w:rsidRPr="003133B8">
        <w:rPr>
          <w:lang w:val="en-GB"/>
        </w:rPr>
        <w:t>of</w:t>
      </w:r>
      <w:r w:rsidR="00424BB9" w:rsidRPr="003133B8">
        <w:rPr>
          <w:spacing w:val="-1"/>
          <w:lang w:val="en-GB"/>
        </w:rPr>
        <w:t xml:space="preserve"> </w:t>
      </w:r>
      <w:r w:rsidR="00424BB9" w:rsidRPr="003133B8">
        <w:rPr>
          <w:lang w:val="en-GB"/>
        </w:rPr>
        <w:t>the</w:t>
      </w:r>
      <w:r w:rsidR="00424BB9" w:rsidRPr="003133B8">
        <w:rPr>
          <w:spacing w:val="-2"/>
          <w:lang w:val="en-GB"/>
        </w:rPr>
        <w:t xml:space="preserve"> </w:t>
      </w:r>
      <w:r w:rsidR="00424BB9" w:rsidRPr="003133B8">
        <w:rPr>
          <w:lang w:val="en-GB"/>
        </w:rPr>
        <w:t>following</w:t>
      </w:r>
      <w:r w:rsidR="00424BB9" w:rsidRPr="003133B8">
        <w:rPr>
          <w:spacing w:val="-2"/>
          <w:lang w:val="en-GB"/>
        </w:rPr>
        <w:t xml:space="preserve"> </w:t>
      </w:r>
      <w:r w:rsidR="00424BB9" w:rsidRPr="003133B8">
        <w:rPr>
          <w:lang w:val="en-GB"/>
        </w:rPr>
        <w:t>declarations: 1A)</w:t>
      </w:r>
      <w:r w:rsidR="00424BB9" w:rsidRPr="003133B8">
        <w:rPr>
          <w:spacing w:val="-2"/>
          <w:lang w:val="en-GB"/>
        </w:rPr>
        <w:t xml:space="preserve"> </w:t>
      </w:r>
      <w:r w:rsidR="00424BB9" w:rsidRPr="003133B8">
        <w:rPr>
          <w:lang w:val="en-GB"/>
        </w:rPr>
        <w:t>Declaration</w:t>
      </w:r>
      <w:r w:rsidR="00424BB9" w:rsidRPr="003133B8">
        <w:rPr>
          <w:spacing w:val="-1"/>
          <w:lang w:val="en-GB"/>
        </w:rPr>
        <w:t xml:space="preserve"> </w:t>
      </w:r>
      <w:r w:rsidR="00424BB9" w:rsidRPr="003133B8">
        <w:rPr>
          <w:lang w:val="en-GB"/>
        </w:rPr>
        <w:t>on</w:t>
      </w:r>
      <w:r w:rsidR="00424BB9" w:rsidRPr="003133B8">
        <w:rPr>
          <w:spacing w:val="-1"/>
          <w:lang w:val="en-GB"/>
        </w:rPr>
        <w:t xml:space="preserve"> </w:t>
      </w:r>
      <w:r w:rsidR="00424BB9" w:rsidRPr="003133B8">
        <w:rPr>
          <w:lang w:val="en-GB"/>
        </w:rPr>
        <w:t>status</w:t>
      </w:r>
      <w:r w:rsidR="00424BB9" w:rsidRPr="003133B8">
        <w:rPr>
          <w:spacing w:val="-4"/>
          <w:lang w:val="en-GB"/>
        </w:rPr>
        <w:t xml:space="preserve"> </w:t>
      </w:r>
      <w:r w:rsidR="00424BB9" w:rsidRPr="003133B8">
        <w:rPr>
          <w:lang w:val="en-GB"/>
        </w:rPr>
        <w:t>as</w:t>
      </w:r>
      <w:r w:rsidR="00424BB9" w:rsidRPr="003133B8">
        <w:rPr>
          <w:spacing w:val="-1"/>
          <w:lang w:val="en-GB"/>
        </w:rPr>
        <w:t xml:space="preserve"> </w:t>
      </w:r>
      <w:r w:rsidR="00424BB9" w:rsidRPr="003133B8">
        <w:rPr>
          <w:lang w:val="en-GB"/>
        </w:rPr>
        <w:t>‘</w:t>
      </w:r>
      <w:r w:rsidR="00383F8A" w:rsidRPr="00486CAC">
        <w:t>an undertaking not in difficulty</w:t>
      </w:r>
      <w:r w:rsidR="00383F8A">
        <w:t>’</w:t>
      </w:r>
      <w:r w:rsidR="00424BB9" w:rsidRPr="003133B8">
        <w:rPr>
          <w:lang w:val="en-GB"/>
        </w:rPr>
        <w:t>,</w:t>
      </w:r>
      <w:r w:rsidR="00424BB9" w:rsidRPr="003133B8">
        <w:rPr>
          <w:spacing w:val="-2"/>
          <w:lang w:val="en-GB"/>
        </w:rPr>
        <w:t xml:space="preserve"> </w:t>
      </w:r>
      <w:r w:rsidR="00424BB9" w:rsidRPr="003133B8">
        <w:rPr>
          <w:lang w:val="en-GB"/>
        </w:rPr>
        <w:t>1B)</w:t>
      </w:r>
      <w:r w:rsidR="00424BB9" w:rsidRPr="003133B8">
        <w:rPr>
          <w:spacing w:val="-2"/>
          <w:lang w:val="en-GB"/>
        </w:rPr>
        <w:t xml:space="preserve"> </w:t>
      </w:r>
      <w:r w:rsidR="00424BB9" w:rsidRPr="003133B8">
        <w:rPr>
          <w:lang w:val="en-GB"/>
        </w:rPr>
        <w:t>Declaration</w:t>
      </w:r>
      <w:r w:rsidR="00424BB9" w:rsidRPr="003133B8">
        <w:rPr>
          <w:spacing w:val="-1"/>
          <w:lang w:val="en-GB"/>
        </w:rPr>
        <w:t xml:space="preserve"> </w:t>
      </w:r>
      <w:r w:rsidR="00424BB9" w:rsidRPr="003133B8">
        <w:rPr>
          <w:lang w:val="en-GB"/>
        </w:rPr>
        <w:t>on</w:t>
      </w:r>
      <w:r w:rsidR="00424BB9" w:rsidRPr="003133B8">
        <w:rPr>
          <w:spacing w:val="-3"/>
          <w:lang w:val="en-GB"/>
        </w:rPr>
        <w:t xml:space="preserve"> </w:t>
      </w:r>
      <w:r w:rsidR="00424BB9" w:rsidRPr="003133B8">
        <w:rPr>
          <w:lang w:val="en-GB"/>
        </w:rPr>
        <w:t>De</w:t>
      </w:r>
      <w:r w:rsidR="00424BB9" w:rsidRPr="003133B8">
        <w:rPr>
          <w:spacing w:val="-4"/>
          <w:lang w:val="en-GB"/>
        </w:rPr>
        <w:t xml:space="preserve"> </w:t>
      </w:r>
      <w:r w:rsidR="00424BB9" w:rsidRPr="003133B8">
        <w:rPr>
          <w:lang w:val="en-GB"/>
        </w:rPr>
        <w:t>minimis</w:t>
      </w:r>
      <w:r w:rsidR="00424BB9" w:rsidRPr="003133B8">
        <w:rPr>
          <w:spacing w:val="-1"/>
          <w:lang w:val="en-GB"/>
        </w:rPr>
        <w:t xml:space="preserve"> </w:t>
      </w:r>
      <w:r w:rsidR="00424BB9" w:rsidRPr="003133B8">
        <w:rPr>
          <w:lang w:val="en-GB"/>
        </w:rPr>
        <w:t>rules</w:t>
      </w:r>
      <w:r w:rsidR="00424BB9" w:rsidRPr="003133B8">
        <w:rPr>
          <w:spacing w:val="-1"/>
          <w:lang w:val="en-GB"/>
        </w:rPr>
        <w:t xml:space="preserve"> </w:t>
      </w:r>
      <w:r w:rsidR="00424BB9" w:rsidRPr="003133B8">
        <w:rPr>
          <w:lang w:val="en-GB"/>
        </w:rPr>
        <w:t>of state funding, and 1C) Declaration on status as SME and state funding.</w:t>
      </w:r>
    </w:p>
    <w:p w14:paraId="365B033D" w14:textId="77777777" w:rsidR="001723D1" w:rsidRPr="003133B8" w:rsidRDefault="001723D1">
      <w:pPr>
        <w:pStyle w:val="BodyText"/>
        <w:spacing w:before="18" w:line="256" w:lineRule="auto"/>
        <w:ind w:left="229" w:right="445"/>
        <w:jc w:val="both"/>
        <w:rPr>
          <w:lang w:val="en-GB"/>
        </w:rPr>
      </w:pPr>
    </w:p>
    <w:p w14:paraId="5C9815D2" w14:textId="77777777" w:rsidR="001D2AF0" w:rsidRPr="003133B8" w:rsidRDefault="00424BB9">
      <w:pPr>
        <w:pStyle w:val="BodyText"/>
        <w:spacing w:before="5" w:line="259" w:lineRule="auto"/>
        <w:ind w:left="229" w:right="600"/>
        <w:jc w:val="both"/>
        <w:rPr>
          <w:lang w:val="en-GB"/>
        </w:rPr>
      </w:pPr>
      <w:r w:rsidRPr="003133B8">
        <w:rPr>
          <w:lang w:val="en-GB"/>
        </w:rPr>
        <w:t>All companies</w:t>
      </w:r>
      <w:r w:rsidRPr="003133B8">
        <w:rPr>
          <w:spacing w:val="-4"/>
          <w:lang w:val="en-GB"/>
        </w:rPr>
        <w:t xml:space="preserve"> </w:t>
      </w:r>
      <w:r w:rsidRPr="003133B8">
        <w:rPr>
          <w:lang w:val="en-GB"/>
        </w:rPr>
        <w:t>must</w:t>
      </w:r>
      <w:r w:rsidRPr="003133B8">
        <w:rPr>
          <w:spacing w:val="-2"/>
          <w:lang w:val="en-GB"/>
        </w:rPr>
        <w:t xml:space="preserve"> </w:t>
      </w:r>
      <w:r w:rsidRPr="003133B8">
        <w:rPr>
          <w:lang w:val="en-GB"/>
        </w:rPr>
        <w:t>fill</w:t>
      </w:r>
      <w:r w:rsidRPr="003133B8">
        <w:rPr>
          <w:spacing w:val="-3"/>
          <w:lang w:val="en-GB"/>
        </w:rPr>
        <w:t xml:space="preserve"> </w:t>
      </w:r>
      <w:r w:rsidRPr="003133B8">
        <w:rPr>
          <w:lang w:val="en-GB"/>
        </w:rPr>
        <w:t>in</w:t>
      </w:r>
      <w:r w:rsidRPr="003133B8">
        <w:rPr>
          <w:spacing w:val="-4"/>
          <w:lang w:val="en-GB"/>
        </w:rPr>
        <w:t xml:space="preserve"> </w:t>
      </w:r>
      <w:r w:rsidRPr="003133B8">
        <w:rPr>
          <w:lang w:val="en-GB"/>
        </w:rPr>
        <w:t>1A,</w:t>
      </w:r>
      <w:r w:rsidRPr="003133B8">
        <w:rPr>
          <w:spacing w:val="-2"/>
          <w:lang w:val="en-GB"/>
        </w:rPr>
        <w:t xml:space="preserve"> </w:t>
      </w:r>
      <w:r w:rsidRPr="003133B8">
        <w:rPr>
          <w:lang w:val="en-GB"/>
        </w:rPr>
        <w:t>companies</w:t>
      </w:r>
      <w:r w:rsidRPr="003133B8">
        <w:rPr>
          <w:spacing w:val="-1"/>
          <w:lang w:val="en-GB"/>
        </w:rPr>
        <w:t xml:space="preserve"> </w:t>
      </w:r>
      <w:r w:rsidRPr="003133B8">
        <w:rPr>
          <w:lang w:val="en-GB"/>
        </w:rPr>
        <w:t>that</w:t>
      </w:r>
      <w:r w:rsidRPr="003133B8">
        <w:rPr>
          <w:spacing w:val="-2"/>
          <w:lang w:val="en-GB"/>
        </w:rPr>
        <w:t xml:space="preserve"> </w:t>
      </w:r>
      <w:r w:rsidRPr="003133B8">
        <w:rPr>
          <w:lang w:val="en-GB"/>
        </w:rPr>
        <w:t>apply</w:t>
      </w:r>
      <w:r w:rsidRPr="003133B8">
        <w:rPr>
          <w:spacing w:val="-4"/>
          <w:lang w:val="en-GB"/>
        </w:rPr>
        <w:t xml:space="preserve"> </w:t>
      </w:r>
      <w:r w:rsidRPr="003133B8">
        <w:rPr>
          <w:lang w:val="en-GB"/>
        </w:rPr>
        <w:t>flat-rate</w:t>
      </w:r>
      <w:r w:rsidRPr="003133B8">
        <w:rPr>
          <w:spacing w:val="-1"/>
          <w:lang w:val="en-GB"/>
        </w:rPr>
        <w:t xml:space="preserve"> </w:t>
      </w:r>
      <w:r w:rsidRPr="003133B8">
        <w:rPr>
          <w:lang w:val="en-GB"/>
        </w:rPr>
        <w:t>in</w:t>
      </w:r>
      <w:r w:rsidRPr="003133B8">
        <w:rPr>
          <w:spacing w:val="-1"/>
          <w:lang w:val="en-GB"/>
        </w:rPr>
        <w:t xml:space="preserve"> </w:t>
      </w:r>
      <w:r w:rsidRPr="003133B8">
        <w:rPr>
          <w:lang w:val="en-GB"/>
        </w:rPr>
        <w:t>the</w:t>
      </w:r>
      <w:r w:rsidRPr="003133B8">
        <w:rPr>
          <w:spacing w:val="-1"/>
          <w:lang w:val="en-GB"/>
        </w:rPr>
        <w:t xml:space="preserve"> </w:t>
      </w:r>
      <w:r w:rsidRPr="003133B8">
        <w:rPr>
          <w:lang w:val="en-GB"/>
        </w:rPr>
        <w:t>budget</w:t>
      </w:r>
      <w:r w:rsidRPr="003133B8">
        <w:rPr>
          <w:spacing w:val="-2"/>
          <w:lang w:val="en-GB"/>
        </w:rPr>
        <w:t xml:space="preserve"> </w:t>
      </w:r>
      <w:r w:rsidRPr="003133B8">
        <w:rPr>
          <w:lang w:val="en-GB"/>
        </w:rPr>
        <w:t>fills</w:t>
      </w:r>
      <w:r w:rsidRPr="003133B8">
        <w:rPr>
          <w:spacing w:val="-4"/>
          <w:lang w:val="en-GB"/>
        </w:rPr>
        <w:t xml:space="preserve"> </w:t>
      </w:r>
      <w:r w:rsidRPr="003133B8">
        <w:rPr>
          <w:lang w:val="en-GB"/>
        </w:rPr>
        <w:t>in</w:t>
      </w:r>
      <w:r w:rsidRPr="003133B8">
        <w:rPr>
          <w:spacing w:val="-1"/>
          <w:lang w:val="en-GB"/>
        </w:rPr>
        <w:t xml:space="preserve"> </w:t>
      </w:r>
      <w:r w:rsidRPr="003133B8">
        <w:rPr>
          <w:lang w:val="en-GB"/>
        </w:rPr>
        <w:t>1B,</w:t>
      </w:r>
      <w:r w:rsidRPr="003133B8">
        <w:rPr>
          <w:spacing w:val="-2"/>
          <w:lang w:val="en-GB"/>
        </w:rPr>
        <w:t xml:space="preserve"> </w:t>
      </w:r>
      <w:r w:rsidRPr="003133B8">
        <w:rPr>
          <w:lang w:val="en-GB"/>
        </w:rPr>
        <w:t>and all</w:t>
      </w:r>
      <w:r w:rsidRPr="003133B8">
        <w:rPr>
          <w:spacing w:val="-3"/>
          <w:lang w:val="en-GB"/>
        </w:rPr>
        <w:t xml:space="preserve"> </w:t>
      </w:r>
      <w:r w:rsidRPr="003133B8">
        <w:rPr>
          <w:lang w:val="en-GB"/>
        </w:rPr>
        <w:t>SME’s</w:t>
      </w:r>
      <w:r w:rsidRPr="003133B8">
        <w:rPr>
          <w:spacing w:val="-4"/>
          <w:lang w:val="en-GB"/>
        </w:rPr>
        <w:t xml:space="preserve"> </w:t>
      </w:r>
      <w:r w:rsidRPr="003133B8">
        <w:rPr>
          <w:lang w:val="en-GB"/>
        </w:rPr>
        <w:t>fill in 1C.</w:t>
      </w:r>
    </w:p>
    <w:p w14:paraId="518A1140" w14:textId="77777777" w:rsidR="001D2AF0" w:rsidRPr="003133B8" w:rsidRDefault="001D2AF0">
      <w:pPr>
        <w:pStyle w:val="BodyText"/>
        <w:spacing w:before="17"/>
        <w:rPr>
          <w:lang w:val="en-GB"/>
        </w:rPr>
      </w:pPr>
    </w:p>
    <w:p w14:paraId="68D516D4" w14:textId="77777777" w:rsidR="001D2AF0" w:rsidRPr="003133B8" w:rsidRDefault="001D2AF0">
      <w:pPr>
        <w:pStyle w:val="BodyText"/>
        <w:spacing w:before="4"/>
        <w:rPr>
          <w:lang w:val="en-GB"/>
        </w:rPr>
      </w:pPr>
    </w:p>
    <w:p w14:paraId="136BAD2F" w14:textId="11164D69" w:rsidR="001D2AF0" w:rsidRPr="003133B8" w:rsidRDefault="001D2AF0" w:rsidP="009B7545">
      <w:pPr>
        <w:pStyle w:val="BodyText"/>
        <w:tabs>
          <w:tab w:val="left" w:pos="563"/>
        </w:tabs>
        <w:outlineLvl w:val="0"/>
        <w:rPr>
          <w:lang w:val="en-GB"/>
        </w:rPr>
      </w:pPr>
    </w:p>
    <w:sectPr w:rsidR="001D2AF0" w:rsidRPr="003133B8">
      <w:headerReference w:type="default" r:id="rId9"/>
      <w:footerReference w:type="default" r:id="rId10"/>
      <w:pgSz w:w="11910" w:h="16840"/>
      <w:pgMar w:top="1420" w:right="400" w:bottom="700" w:left="1360" w:header="660" w:footer="51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8D867" w14:textId="77777777" w:rsidR="00EE71E1" w:rsidRDefault="00EE71E1">
      <w:r>
        <w:separator/>
      </w:r>
    </w:p>
  </w:endnote>
  <w:endnote w:type="continuationSeparator" w:id="0">
    <w:p w14:paraId="05E664DF" w14:textId="77777777" w:rsidR="00EE71E1" w:rsidRDefault="00EE7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470009"/>
      <w:docPartObj>
        <w:docPartGallery w:val="Page Numbers (Bottom of Page)"/>
        <w:docPartUnique/>
      </w:docPartObj>
    </w:sdtPr>
    <w:sdtContent>
      <w:p w14:paraId="3C2C8E10" w14:textId="2CF21EA3" w:rsidR="00D407D8" w:rsidRDefault="00D407D8">
        <w:pPr>
          <w:pStyle w:val="Footer"/>
          <w:jc w:val="center"/>
        </w:pPr>
        <w:r>
          <w:fldChar w:fldCharType="begin"/>
        </w:r>
        <w:r>
          <w:instrText>PAGE   \* MERGEFORMAT</w:instrText>
        </w:r>
        <w:r>
          <w:fldChar w:fldCharType="separate"/>
        </w:r>
        <w:r w:rsidRPr="00D407D8">
          <w:rPr>
            <w:noProof/>
            <w:lang w:val="da-DK"/>
          </w:rPr>
          <w:t>3</w:t>
        </w:r>
        <w:r>
          <w:fldChar w:fldCharType="end"/>
        </w:r>
      </w:p>
    </w:sdtContent>
  </w:sdt>
  <w:p w14:paraId="793AB85C" w14:textId="44779F71" w:rsidR="001D2AF0" w:rsidRDefault="001D2AF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D63281" w14:textId="77777777" w:rsidR="00EE71E1" w:rsidRDefault="00EE71E1">
      <w:r>
        <w:separator/>
      </w:r>
    </w:p>
  </w:footnote>
  <w:footnote w:type="continuationSeparator" w:id="0">
    <w:p w14:paraId="064E6AE6" w14:textId="77777777" w:rsidR="00EE71E1" w:rsidRDefault="00EE7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4703F" w14:textId="77777777" w:rsidR="001D2AF0" w:rsidRDefault="00424BB9">
    <w:pPr>
      <w:pStyle w:val="BodyText"/>
      <w:spacing w:line="14" w:lineRule="auto"/>
      <w:rPr>
        <w:sz w:val="20"/>
      </w:rPr>
    </w:pPr>
    <w:r>
      <w:rPr>
        <w:noProof/>
        <w:lang w:val="da-DK" w:eastAsia="da-DK"/>
      </w:rPr>
      <w:drawing>
        <wp:anchor distT="0" distB="0" distL="0" distR="0" simplePos="0" relativeHeight="251658752" behindDoc="1" locked="0" layoutInCell="1" allowOverlap="1" wp14:anchorId="491E298F" wp14:editId="252D3CAD">
          <wp:simplePos x="0" y="0"/>
          <wp:positionH relativeFrom="page">
            <wp:posOffset>4217034</wp:posOffset>
          </wp:positionH>
          <wp:positionV relativeFrom="page">
            <wp:posOffset>419099</wp:posOffset>
          </wp:positionV>
          <wp:extent cx="2801492" cy="30924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801492" cy="3092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557372"/>
    <w:multiLevelType w:val="hybridMultilevel"/>
    <w:tmpl w:val="5CA0DF64"/>
    <w:lvl w:ilvl="0" w:tplc="8DCC73C2">
      <w:start w:val="1"/>
      <w:numFmt w:val="decimal"/>
      <w:lvlText w:val="%1."/>
      <w:lvlJc w:val="left"/>
      <w:pPr>
        <w:ind w:left="564" w:hanging="336"/>
      </w:pPr>
      <w:rPr>
        <w:rFonts w:ascii="Arial" w:eastAsia="Arial" w:hAnsi="Arial" w:cs="Arial" w:hint="default"/>
        <w:b/>
        <w:bCs/>
        <w:i w:val="0"/>
        <w:iCs w:val="0"/>
        <w:color w:val="1E4147"/>
        <w:spacing w:val="0"/>
        <w:w w:val="100"/>
        <w:sz w:val="30"/>
        <w:szCs w:val="30"/>
        <w:lang w:val="en-US" w:eastAsia="en-US" w:bidi="ar-SA"/>
      </w:rPr>
    </w:lvl>
    <w:lvl w:ilvl="1" w:tplc="69F2EE88">
      <w:numFmt w:val="bullet"/>
      <w:lvlText w:val=""/>
      <w:lvlJc w:val="left"/>
      <w:pPr>
        <w:ind w:left="512" w:hanging="284"/>
      </w:pPr>
      <w:rPr>
        <w:rFonts w:ascii="Symbol" w:eastAsia="Symbol" w:hAnsi="Symbol" w:cs="Symbol" w:hint="default"/>
        <w:b w:val="0"/>
        <w:bCs w:val="0"/>
        <w:i w:val="0"/>
        <w:iCs w:val="0"/>
        <w:spacing w:val="0"/>
        <w:w w:val="100"/>
        <w:sz w:val="21"/>
        <w:szCs w:val="21"/>
        <w:lang w:val="en-US" w:eastAsia="en-US" w:bidi="ar-SA"/>
      </w:rPr>
    </w:lvl>
    <w:lvl w:ilvl="2" w:tplc="9C4A4370">
      <w:numFmt w:val="bullet"/>
      <w:lvlText w:val="•"/>
      <w:lvlJc w:val="left"/>
      <w:pPr>
        <w:ind w:left="1625" w:hanging="284"/>
      </w:pPr>
      <w:rPr>
        <w:rFonts w:hint="default"/>
        <w:lang w:val="en-US" w:eastAsia="en-US" w:bidi="ar-SA"/>
      </w:rPr>
    </w:lvl>
    <w:lvl w:ilvl="3" w:tplc="A43AF6E6">
      <w:numFmt w:val="bullet"/>
      <w:lvlText w:val="•"/>
      <w:lvlJc w:val="left"/>
      <w:pPr>
        <w:ind w:left="2690" w:hanging="284"/>
      </w:pPr>
      <w:rPr>
        <w:rFonts w:hint="default"/>
        <w:lang w:val="en-US" w:eastAsia="en-US" w:bidi="ar-SA"/>
      </w:rPr>
    </w:lvl>
    <w:lvl w:ilvl="4" w:tplc="A2226CBA">
      <w:numFmt w:val="bullet"/>
      <w:lvlText w:val="•"/>
      <w:lvlJc w:val="left"/>
      <w:pPr>
        <w:ind w:left="3755" w:hanging="284"/>
      </w:pPr>
      <w:rPr>
        <w:rFonts w:hint="default"/>
        <w:lang w:val="en-US" w:eastAsia="en-US" w:bidi="ar-SA"/>
      </w:rPr>
    </w:lvl>
    <w:lvl w:ilvl="5" w:tplc="7C567FDE">
      <w:numFmt w:val="bullet"/>
      <w:lvlText w:val="•"/>
      <w:lvlJc w:val="left"/>
      <w:pPr>
        <w:ind w:left="4820" w:hanging="284"/>
      </w:pPr>
      <w:rPr>
        <w:rFonts w:hint="default"/>
        <w:lang w:val="en-US" w:eastAsia="en-US" w:bidi="ar-SA"/>
      </w:rPr>
    </w:lvl>
    <w:lvl w:ilvl="6" w:tplc="C7407DBA">
      <w:numFmt w:val="bullet"/>
      <w:lvlText w:val="•"/>
      <w:lvlJc w:val="left"/>
      <w:pPr>
        <w:ind w:left="5885" w:hanging="284"/>
      </w:pPr>
      <w:rPr>
        <w:rFonts w:hint="default"/>
        <w:lang w:val="en-US" w:eastAsia="en-US" w:bidi="ar-SA"/>
      </w:rPr>
    </w:lvl>
    <w:lvl w:ilvl="7" w:tplc="DC4611FC">
      <w:numFmt w:val="bullet"/>
      <w:lvlText w:val="•"/>
      <w:lvlJc w:val="left"/>
      <w:pPr>
        <w:ind w:left="6950" w:hanging="284"/>
      </w:pPr>
      <w:rPr>
        <w:rFonts w:hint="default"/>
        <w:lang w:val="en-US" w:eastAsia="en-US" w:bidi="ar-SA"/>
      </w:rPr>
    </w:lvl>
    <w:lvl w:ilvl="8" w:tplc="74601F6C">
      <w:numFmt w:val="bullet"/>
      <w:lvlText w:val="•"/>
      <w:lvlJc w:val="left"/>
      <w:pPr>
        <w:ind w:left="8016" w:hanging="284"/>
      </w:pPr>
      <w:rPr>
        <w:rFonts w:hint="default"/>
        <w:lang w:val="en-US" w:eastAsia="en-US" w:bidi="ar-SA"/>
      </w:rPr>
    </w:lvl>
  </w:abstractNum>
  <w:abstractNum w:abstractNumId="1" w15:restartNumberingAfterBreak="0">
    <w:nsid w:val="5CA327A8"/>
    <w:multiLevelType w:val="hybridMultilevel"/>
    <w:tmpl w:val="26D2CFEC"/>
    <w:lvl w:ilvl="0" w:tplc="45261044">
      <w:start w:val="1"/>
      <w:numFmt w:val="decimal"/>
      <w:lvlText w:val="%1."/>
      <w:lvlJc w:val="left"/>
      <w:pPr>
        <w:ind w:left="497" w:hanging="269"/>
      </w:pPr>
      <w:rPr>
        <w:rFonts w:ascii="Arial" w:eastAsia="Arial" w:hAnsi="Arial" w:cs="Arial" w:hint="default"/>
        <w:b/>
        <w:bCs/>
        <w:i w:val="0"/>
        <w:iCs w:val="0"/>
        <w:spacing w:val="0"/>
        <w:w w:val="100"/>
        <w:sz w:val="24"/>
        <w:szCs w:val="24"/>
        <w:lang w:val="en-US" w:eastAsia="en-US" w:bidi="ar-SA"/>
      </w:rPr>
    </w:lvl>
    <w:lvl w:ilvl="1" w:tplc="45C40078">
      <w:numFmt w:val="bullet"/>
      <w:lvlText w:val="•"/>
      <w:lvlJc w:val="left"/>
      <w:pPr>
        <w:ind w:left="1464" w:hanging="269"/>
      </w:pPr>
      <w:rPr>
        <w:rFonts w:hint="default"/>
        <w:lang w:val="en-US" w:eastAsia="en-US" w:bidi="ar-SA"/>
      </w:rPr>
    </w:lvl>
    <w:lvl w:ilvl="2" w:tplc="35CC6402">
      <w:numFmt w:val="bullet"/>
      <w:lvlText w:val="•"/>
      <w:lvlJc w:val="left"/>
      <w:pPr>
        <w:ind w:left="2429" w:hanging="269"/>
      </w:pPr>
      <w:rPr>
        <w:rFonts w:hint="default"/>
        <w:lang w:val="en-US" w:eastAsia="en-US" w:bidi="ar-SA"/>
      </w:rPr>
    </w:lvl>
    <w:lvl w:ilvl="3" w:tplc="1D9EA0F8">
      <w:numFmt w:val="bullet"/>
      <w:lvlText w:val="•"/>
      <w:lvlJc w:val="left"/>
      <w:pPr>
        <w:ind w:left="3393" w:hanging="269"/>
      </w:pPr>
      <w:rPr>
        <w:rFonts w:hint="default"/>
        <w:lang w:val="en-US" w:eastAsia="en-US" w:bidi="ar-SA"/>
      </w:rPr>
    </w:lvl>
    <w:lvl w:ilvl="4" w:tplc="EE943778">
      <w:numFmt w:val="bullet"/>
      <w:lvlText w:val="•"/>
      <w:lvlJc w:val="left"/>
      <w:pPr>
        <w:ind w:left="4358" w:hanging="269"/>
      </w:pPr>
      <w:rPr>
        <w:rFonts w:hint="default"/>
        <w:lang w:val="en-US" w:eastAsia="en-US" w:bidi="ar-SA"/>
      </w:rPr>
    </w:lvl>
    <w:lvl w:ilvl="5" w:tplc="733AD4AC">
      <w:numFmt w:val="bullet"/>
      <w:lvlText w:val="•"/>
      <w:lvlJc w:val="left"/>
      <w:pPr>
        <w:ind w:left="5323" w:hanging="269"/>
      </w:pPr>
      <w:rPr>
        <w:rFonts w:hint="default"/>
        <w:lang w:val="en-US" w:eastAsia="en-US" w:bidi="ar-SA"/>
      </w:rPr>
    </w:lvl>
    <w:lvl w:ilvl="6" w:tplc="4A5031E2">
      <w:numFmt w:val="bullet"/>
      <w:lvlText w:val="•"/>
      <w:lvlJc w:val="left"/>
      <w:pPr>
        <w:ind w:left="6287" w:hanging="269"/>
      </w:pPr>
      <w:rPr>
        <w:rFonts w:hint="default"/>
        <w:lang w:val="en-US" w:eastAsia="en-US" w:bidi="ar-SA"/>
      </w:rPr>
    </w:lvl>
    <w:lvl w:ilvl="7" w:tplc="2DD6EDF2">
      <w:numFmt w:val="bullet"/>
      <w:lvlText w:val="•"/>
      <w:lvlJc w:val="left"/>
      <w:pPr>
        <w:ind w:left="7252" w:hanging="269"/>
      </w:pPr>
      <w:rPr>
        <w:rFonts w:hint="default"/>
        <w:lang w:val="en-US" w:eastAsia="en-US" w:bidi="ar-SA"/>
      </w:rPr>
    </w:lvl>
    <w:lvl w:ilvl="8" w:tplc="0D04BA14">
      <w:numFmt w:val="bullet"/>
      <w:lvlText w:val="•"/>
      <w:lvlJc w:val="left"/>
      <w:pPr>
        <w:ind w:left="8217" w:hanging="269"/>
      </w:pPr>
      <w:rPr>
        <w:rFonts w:hint="default"/>
        <w:lang w:val="en-US" w:eastAsia="en-US" w:bidi="ar-SA"/>
      </w:rPr>
    </w:lvl>
  </w:abstractNum>
  <w:abstractNum w:abstractNumId="2" w15:restartNumberingAfterBreak="0">
    <w:nsid w:val="60D17E6A"/>
    <w:multiLevelType w:val="hybridMultilevel"/>
    <w:tmpl w:val="EED4D7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2F6429E"/>
    <w:multiLevelType w:val="hybridMultilevel"/>
    <w:tmpl w:val="BAB8B5E8"/>
    <w:lvl w:ilvl="0" w:tplc="16481F36">
      <w:numFmt w:val="bullet"/>
      <w:lvlText w:val=""/>
      <w:lvlJc w:val="left"/>
      <w:pPr>
        <w:ind w:left="512" w:hanging="284"/>
      </w:pPr>
      <w:rPr>
        <w:rFonts w:ascii="Symbol" w:eastAsia="Symbol" w:hAnsi="Symbol" w:cs="Symbol" w:hint="default"/>
        <w:b w:val="0"/>
        <w:bCs w:val="0"/>
        <w:i w:val="0"/>
        <w:iCs w:val="0"/>
        <w:spacing w:val="0"/>
        <w:w w:val="100"/>
        <w:sz w:val="21"/>
        <w:szCs w:val="21"/>
        <w:lang w:val="en-US" w:eastAsia="en-US" w:bidi="ar-SA"/>
      </w:rPr>
    </w:lvl>
    <w:lvl w:ilvl="1" w:tplc="C3CE65F0">
      <w:numFmt w:val="bullet"/>
      <w:lvlText w:val=""/>
      <w:lvlJc w:val="left"/>
      <w:pPr>
        <w:ind w:left="798" w:hanging="286"/>
      </w:pPr>
      <w:rPr>
        <w:rFonts w:ascii="Symbol" w:eastAsia="Symbol" w:hAnsi="Symbol" w:cs="Symbol" w:hint="default"/>
        <w:b w:val="0"/>
        <w:bCs w:val="0"/>
        <w:i w:val="0"/>
        <w:iCs w:val="0"/>
        <w:spacing w:val="0"/>
        <w:w w:val="100"/>
        <w:sz w:val="21"/>
        <w:szCs w:val="21"/>
        <w:lang w:val="en-US" w:eastAsia="en-US" w:bidi="ar-SA"/>
      </w:rPr>
    </w:lvl>
    <w:lvl w:ilvl="2" w:tplc="31864F36">
      <w:numFmt w:val="bullet"/>
      <w:lvlText w:val="•"/>
      <w:lvlJc w:val="left"/>
      <w:pPr>
        <w:ind w:left="1838" w:hanging="286"/>
      </w:pPr>
      <w:rPr>
        <w:rFonts w:hint="default"/>
        <w:lang w:val="en-US" w:eastAsia="en-US" w:bidi="ar-SA"/>
      </w:rPr>
    </w:lvl>
    <w:lvl w:ilvl="3" w:tplc="42D446BC">
      <w:numFmt w:val="bullet"/>
      <w:lvlText w:val="•"/>
      <w:lvlJc w:val="left"/>
      <w:pPr>
        <w:ind w:left="2876" w:hanging="286"/>
      </w:pPr>
      <w:rPr>
        <w:rFonts w:hint="default"/>
        <w:lang w:val="en-US" w:eastAsia="en-US" w:bidi="ar-SA"/>
      </w:rPr>
    </w:lvl>
    <w:lvl w:ilvl="4" w:tplc="EF6C8A2E">
      <w:numFmt w:val="bullet"/>
      <w:lvlText w:val="•"/>
      <w:lvlJc w:val="left"/>
      <w:pPr>
        <w:ind w:left="3915" w:hanging="286"/>
      </w:pPr>
      <w:rPr>
        <w:rFonts w:hint="default"/>
        <w:lang w:val="en-US" w:eastAsia="en-US" w:bidi="ar-SA"/>
      </w:rPr>
    </w:lvl>
    <w:lvl w:ilvl="5" w:tplc="6A686F46">
      <w:numFmt w:val="bullet"/>
      <w:lvlText w:val="•"/>
      <w:lvlJc w:val="left"/>
      <w:pPr>
        <w:ind w:left="4953" w:hanging="286"/>
      </w:pPr>
      <w:rPr>
        <w:rFonts w:hint="default"/>
        <w:lang w:val="en-US" w:eastAsia="en-US" w:bidi="ar-SA"/>
      </w:rPr>
    </w:lvl>
    <w:lvl w:ilvl="6" w:tplc="294835F8">
      <w:numFmt w:val="bullet"/>
      <w:lvlText w:val="•"/>
      <w:lvlJc w:val="left"/>
      <w:pPr>
        <w:ind w:left="5992" w:hanging="286"/>
      </w:pPr>
      <w:rPr>
        <w:rFonts w:hint="default"/>
        <w:lang w:val="en-US" w:eastAsia="en-US" w:bidi="ar-SA"/>
      </w:rPr>
    </w:lvl>
    <w:lvl w:ilvl="7" w:tplc="E018BA12">
      <w:numFmt w:val="bullet"/>
      <w:lvlText w:val="•"/>
      <w:lvlJc w:val="left"/>
      <w:pPr>
        <w:ind w:left="7030" w:hanging="286"/>
      </w:pPr>
      <w:rPr>
        <w:rFonts w:hint="default"/>
        <w:lang w:val="en-US" w:eastAsia="en-US" w:bidi="ar-SA"/>
      </w:rPr>
    </w:lvl>
    <w:lvl w:ilvl="8" w:tplc="ED185CAC">
      <w:numFmt w:val="bullet"/>
      <w:lvlText w:val="•"/>
      <w:lvlJc w:val="left"/>
      <w:pPr>
        <w:ind w:left="8069" w:hanging="286"/>
      </w:pPr>
      <w:rPr>
        <w:rFonts w:hint="default"/>
        <w:lang w:val="en-US" w:eastAsia="en-US" w:bidi="ar-SA"/>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AF0"/>
    <w:rsid w:val="00044E52"/>
    <w:rsid w:val="000959F0"/>
    <w:rsid w:val="00097E2F"/>
    <w:rsid w:val="001139A8"/>
    <w:rsid w:val="0016592B"/>
    <w:rsid w:val="001723D1"/>
    <w:rsid w:val="001A3323"/>
    <w:rsid w:val="001D2AF0"/>
    <w:rsid w:val="00274314"/>
    <w:rsid w:val="00297812"/>
    <w:rsid w:val="003133B8"/>
    <w:rsid w:val="00383F8A"/>
    <w:rsid w:val="003C4B50"/>
    <w:rsid w:val="003F21C1"/>
    <w:rsid w:val="00401940"/>
    <w:rsid w:val="00424BB9"/>
    <w:rsid w:val="00473F29"/>
    <w:rsid w:val="004F4A96"/>
    <w:rsid w:val="005E38D4"/>
    <w:rsid w:val="006F7D35"/>
    <w:rsid w:val="007A7F22"/>
    <w:rsid w:val="007F3663"/>
    <w:rsid w:val="009B7545"/>
    <w:rsid w:val="00A66A5C"/>
    <w:rsid w:val="00B057AF"/>
    <w:rsid w:val="00B603F6"/>
    <w:rsid w:val="00BA0AED"/>
    <w:rsid w:val="00BB47CD"/>
    <w:rsid w:val="00BF2363"/>
    <w:rsid w:val="00C90B08"/>
    <w:rsid w:val="00CB13CB"/>
    <w:rsid w:val="00CC1920"/>
    <w:rsid w:val="00D01584"/>
    <w:rsid w:val="00D14A08"/>
    <w:rsid w:val="00D407D8"/>
    <w:rsid w:val="00D70354"/>
    <w:rsid w:val="00DE5270"/>
    <w:rsid w:val="00E1501C"/>
    <w:rsid w:val="00E74686"/>
    <w:rsid w:val="00EE71E1"/>
    <w:rsid w:val="00EF5D25"/>
    <w:rsid w:val="00F46A62"/>
    <w:rsid w:val="00F56F2D"/>
    <w:rsid w:val="00F7511A"/>
    <w:rsid w:val="00F92E00"/>
    <w:rsid w:val="00FE3DB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B6CC0"/>
  <w15:docId w15:val="{5533BDE9-530D-47E2-9311-4667A7481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563" w:hanging="334"/>
      <w:outlineLvl w:val="0"/>
    </w:pPr>
    <w:rPr>
      <w:b/>
      <w:bCs/>
      <w:sz w:val="30"/>
      <w:szCs w:val="30"/>
    </w:rPr>
  </w:style>
  <w:style w:type="paragraph" w:styleId="Heading2">
    <w:name w:val="heading 2"/>
    <w:basedOn w:val="Normal"/>
    <w:uiPriority w:val="1"/>
    <w:qFormat/>
    <w:pPr>
      <w:ind w:left="229"/>
      <w:outlineLvl w:val="1"/>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260"/>
      <w:ind w:left="495" w:hanging="266"/>
    </w:pPr>
    <w:rPr>
      <w:b/>
      <w:bCs/>
      <w:sz w:val="24"/>
      <w:szCs w:val="24"/>
    </w:rPr>
  </w:style>
  <w:style w:type="paragraph" w:styleId="TOC2">
    <w:name w:val="toc 2"/>
    <w:basedOn w:val="Normal"/>
    <w:uiPriority w:val="39"/>
    <w:qFormat/>
    <w:pPr>
      <w:spacing w:before="18"/>
      <w:ind w:left="229"/>
    </w:pPr>
    <w:rPr>
      <w:sz w:val="21"/>
      <w:szCs w:val="21"/>
    </w:rPr>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2"/>
      <w:ind w:left="512" w:hanging="283"/>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3133B8"/>
    <w:rPr>
      <w:sz w:val="16"/>
      <w:szCs w:val="16"/>
    </w:rPr>
  </w:style>
  <w:style w:type="paragraph" w:styleId="CommentText">
    <w:name w:val="annotation text"/>
    <w:basedOn w:val="Normal"/>
    <w:link w:val="CommentTextChar"/>
    <w:uiPriority w:val="99"/>
    <w:semiHidden/>
    <w:unhideWhenUsed/>
    <w:rsid w:val="003133B8"/>
    <w:rPr>
      <w:sz w:val="20"/>
      <w:szCs w:val="20"/>
    </w:rPr>
  </w:style>
  <w:style w:type="character" w:customStyle="1" w:styleId="CommentTextChar">
    <w:name w:val="Comment Text Char"/>
    <w:basedOn w:val="DefaultParagraphFont"/>
    <w:link w:val="CommentText"/>
    <w:uiPriority w:val="99"/>
    <w:semiHidden/>
    <w:rsid w:val="003133B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133B8"/>
    <w:rPr>
      <w:b/>
      <w:bCs/>
    </w:rPr>
  </w:style>
  <w:style w:type="character" w:customStyle="1" w:styleId="CommentSubjectChar">
    <w:name w:val="Comment Subject Char"/>
    <w:basedOn w:val="CommentTextChar"/>
    <w:link w:val="CommentSubject"/>
    <w:uiPriority w:val="99"/>
    <w:semiHidden/>
    <w:rsid w:val="003133B8"/>
    <w:rPr>
      <w:rFonts w:ascii="Arial" w:eastAsia="Arial" w:hAnsi="Arial" w:cs="Arial"/>
      <w:b/>
      <w:bCs/>
      <w:sz w:val="20"/>
      <w:szCs w:val="20"/>
    </w:rPr>
  </w:style>
  <w:style w:type="paragraph" w:styleId="BalloonText">
    <w:name w:val="Balloon Text"/>
    <w:basedOn w:val="Normal"/>
    <w:link w:val="BalloonTextChar"/>
    <w:uiPriority w:val="99"/>
    <w:semiHidden/>
    <w:unhideWhenUsed/>
    <w:rsid w:val="003133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3B8"/>
    <w:rPr>
      <w:rFonts w:ascii="Segoe UI" w:eastAsia="Arial" w:hAnsi="Segoe UI" w:cs="Segoe UI"/>
      <w:sz w:val="18"/>
      <w:szCs w:val="18"/>
    </w:rPr>
  </w:style>
  <w:style w:type="character" w:styleId="Hyperlink">
    <w:name w:val="Hyperlink"/>
    <w:basedOn w:val="DefaultParagraphFont"/>
    <w:uiPriority w:val="99"/>
    <w:unhideWhenUsed/>
    <w:rsid w:val="00CC1920"/>
    <w:rPr>
      <w:color w:val="0000FF" w:themeColor="hyperlink"/>
      <w:u w:val="single"/>
    </w:rPr>
  </w:style>
  <w:style w:type="paragraph" w:styleId="Revision">
    <w:name w:val="Revision"/>
    <w:hidden/>
    <w:uiPriority w:val="99"/>
    <w:semiHidden/>
    <w:rsid w:val="00A66A5C"/>
    <w:pPr>
      <w:widowControl/>
      <w:autoSpaceDE/>
      <w:autoSpaceDN/>
    </w:pPr>
    <w:rPr>
      <w:rFonts w:ascii="Arial" w:eastAsia="Arial" w:hAnsi="Arial" w:cs="Arial"/>
    </w:rPr>
  </w:style>
  <w:style w:type="paragraph" w:styleId="Header">
    <w:name w:val="header"/>
    <w:basedOn w:val="Normal"/>
    <w:link w:val="HeaderChar"/>
    <w:uiPriority w:val="99"/>
    <w:unhideWhenUsed/>
    <w:rsid w:val="00D407D8"/>
    <w:pPr>
      <w:tabs>
        <w:tab w:val="center" w:pos="4819"/>
        <w:tab w:val="right" w:pos="9638"/>
      </w:tabs>
    </w:pPr>
  </w:style>
  <w:style w:type="character" w:customStyle="1" w:styleId="HeaderChar">
    <w:name w:val="Header Char"/>
    <w:basedOn w:val="DefaultParagraphFont"/>
    <w:link w:val="Header"/>
    <w:uiPriority w:val="99"/>
    <w:rsid w:val="00D407D8"/>
    <w:rPr>
      <w:rFonts w:ascii="Arial" w:eastAsia="Arial" w:hAnsi="Arial" w:cs="Arial"/>
    </w:rPr>
  </w:style>
  <w:style w:type="paragraph" w:styleId="Footer">
    <w:name w:val="footer"/>
    <w:basedOn w:val="Normal"/>
    <w:link w:val="FooterChar"/>
    <w:uiPriority w:val="99"/>
    <w:unhideWhenUsed/>
    <w:rsid w:val="00D407D8"/>
    <w:pPr>
      <w:tabs>
        <w:tab w:val="center" w:pos="4819"/>
        <w:tab w:val="right" w:pos="9638"/>
      </w:tabs>
    </w:pPr>
  </w:style>
  <w:style w:type="character" w:customStyle="1" w:styleId="FooterChar">
    <w:name w:val="Footer Char"/>
    <w:basedOn w:val="DefaultParagraphFont"/>
    <w:link w:val="Footer"/>
    <w:uiPriority w:val="99"/>
    <w:rsid w:val="00D407D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531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4D746-AB19-473B-BDB6-92BE38D7D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3</Pages>
  <Words>1144</Words>
  <Characters>6983</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Kathrine Hauge Madsen</dc:creator>
  <cp:lastModifiedBy>Martin Søndergaard</cp:lastModifiedBy>
  <cp:revision>14</cp:revision>
  <dcterms:created xsi:type="dcterms:W3CDTF">2024-12-05T12:10:00Z</dcterms:created>
  <dcterms:modified xsi:type="dcterms:W3CDTF">2024-12-17T15:34:00Z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2022-11-28T00:00:00Z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2022-11-28T00:00:00Z</vt:filetime>
  </property>
</Properties>
</file>